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E64" w:rsidRPr="00287E64" w:rsidRDefault="00287E64" w:rsidP="00287E64">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287E64">
        <w:rPr>
          <w:rFonts w:ascii="Times New Roman" w:eastAsia="Times New Roman" w:hAnsi="Times New Roman" w:cs="Times New Roman"/>
          <w:b/>
          <w:bCs/>
          <w:sz w:val="20"/>
          <w:szCs w:val="20"/>
          <w:lang w:eastAsia="tr-TR"/>
        </w:rPr>
        <w:t>KIRTASİYE MALZEMESİ SATIN ALINACAKTIR</w:t>
      </w:r>
    </w:p>
    <w:p w:rsidR="00287E64" w:rsidRPr="00287E64" w:rsidRDefault="00287E64" w:rsidP="00287E64">
      <w:pPr>
        <w:shd w:val="clear" w:color="auto" w:fill="F8F8F8"/>
        <w:spacing w:before="300" w:after="300" w:line="240" w:lineRule="atLeast"/>
        <w:jc w:val="both"/>
        <w:rPr>
          <w:rFonts w:ascii="Times New Roman" w:eastAsia="Times New Roman" w:hAnsi="Times New Roman" w:cs="Times New Roman"/>
          <w:sz w:val="20"/>
          <w:szCs w:val="20"/>
          <w:lang w:eastAsia="tr-TR"/>
        </w:rPr>
      </w:pPr>
      <w:r w:rsidRPr="00287E64">
        <w:rPr>
          <w:rFonts w:ascii="Times New Roman" w:eastAsia="Times New Roman" w:hAnsi="Times New Roman" w:cs="Times New Roman"/>
          <w:b/>
          <w:bCs/>
          <w:sz w:val="20"/>
          <w:szCs w:val="20"/>
          <w:lang w:eastAsia="tr-TR"/>
        </w:rPr>
        <w:t>3 KALEM KIRTASİYE MALZEMESİ</w:t>
      </w:r>
      <w:r w:rsidRPr="00287E64">
        <w:rPr>
          <w:rFonts w:ascii="Times New Roman" w:eastAsia="Times New Roman" w:hAnsi="Times New Roman" w:cs="Times New Roman"/>
          <w:sz w:val="20"/>
          <w:szCs w:val="20"/>
          <w:lang w:eastAsia="tr-TR"/>
        </w:rPr>
        <w:t> mal alımı 4734 sayılı Kamu İhale Kanununun 19 uncu maddesine göre açık ihale usulü ile ihale edilecektir.</w:t>
      </w:r>
      <w:r>
        <w:rPr>
          <w:rFonts w:ascii="Times New Roman" w:eastAsia="Times New Roman" w:hAnsi="Times New Roman" w:cs="Times New Roman"/>
          <w:sz w:val="20"/>
          <w:szCs w:val="20"/>
          <w:lang w:eastAsia="tr-TR"/>
        </w:rPr>
        <w:t xml:space="preserve"> </w:t>
      </w:r>
      <w:r w:rsidRPr="00287E64">
        <w:rPr>
          <w:rFonts w:ascii="Times New Roman" w:eastAsia="Times New Roman" w:hAnsi="Times New Roman" w:cs="Times New Roman"/>
          <w:sz w:val="20"/>
          <w:szCs w:val="20"/>
          <w:lang w:eastAsia="tr-TR"/>
        </w:rPr>
        <w:t>İhaleye ilişkin ayrıntılı bilgiler aşağıda yer almaktadır:</w:t>
      </w:r>
    </w:p>
    <w:tbl>
      <w:tblPr>
        <w:tblW w:w="5426" w:type="pct"/>
        <w:tblCellSpacing w:w="15" w:type="dxa"/>
        <w:tblCellMar>
          <w:top w:w="15" w:type="dxa"/>
          <w:left w:w="15" w:type="dxa"/>
          <w:bottom w:w="15" w:type="dxa"/>
          <w:right w:w="15" w:type="dxa"/>
        </w:tblCellMar>
        <w:tblLook w:val="04A0" w:firstRow="1" w:lastRow="0" w:firstColumn="1" w:lastColumn="0" w:noHBand="0" w:noVBand="1"/>
      </w:tblPr>
      <w:tblGrid>
        <w:gridCol w:w="4253"/>
        <w:gridCol w:w="177"/>
        <w:gridCol w:w="7261"/>
      </w:tblGrid>
      <w:tr w:rsidR="00287E64" w:rsidRPr="00287E64" w:rsidTr="00287E64">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287E64" w:rsidRPr="00287E64" w:rsidRDefault="00287E64" w:rsidP="00287E64">
            <w:pPr>
              <w:spacing w:after="0" w:line="240" w:lineRule="atLeast"/>
              <w:rPr>
                <w:rFonts w:ascii="Times New Roman" w:eastAsia="Times New Roman" w:hAnsi="Times New Roman" w:cs="Times New Roman"/>
                <w:sz w:val="20"/>
                <w:szCs w:val="20"/>
                <w:lang w:eastAsia="tr-TR"/>
              </w:rPr>
            </w:pPr>
            <w:r w:rsidRPr="00287E64">
              <w:rPr>
                <w:rFonts w:ascii="Times New Roman" w:eastAsia="Times New Roman" w:hAnsi="Times New Roman" w:cs="Times New Roman"/>
                <w:b/>
                <w:bCs/>
                <w:sz w:val="20"/>
                <w:szCs w:val="20"/>
                <w:lang w:eastAsia="tr-TR"/>
              </w:rPr>
              <w:t>İhale Kayıt Numarası (İKN)</w:t>
            </w:r>
          </w:p>
        </w:tc>
        <w:tc>
          <w:tcPr>
            <w:tcW w:w="147" w:type="dxa"/>
            <w:tcBorders>
              <w:top w:val="nil"/>
              <w:left w:val="nil"/>
              <w:bottom w:val="nil"/>
              <w:right w:val="nil"/>
            </w:tcBorders>
            <w:shd w:val="clear" w:color="auto" w:fill="auto"/>
            <w:tcMar>
              <w:top w:w="45" w:type="dxa"/>
              <w:left w:w="45" w:type="dxa"/>
              <w:bottom w:w="45" w:type="dxa"/>
              <w:right w:w="45" w:type="dxa"/>
            </w:tcMar>
            <w:hideMark/>
          </w:tcPr>
          <w:p w:rsidR="00287E64" w:rsidRPr="00287E64" w:rsidRDefault="00287E64" w:rsidP="00287E64">
            <w:pPr>
              <w:spacing w:after="0" w:line="240" w:lineRule="atLeast"/>
              <w:jc w:val="both"/>
              <w:rPr>
                <w:rFonts w:ascii="Times New Roman" w:eastAsia="Times New Roman" w:hAnsi="Times New Roman" w:cs="Times New Roman"/>
                <w:sz w:val="20"/>
                <w:szCs w:val="20"/>
                <w:lang w:eastAsia="tr-TR"/>
              </w:rPr>
            </w:pPr>
            <w:r w:rsidRPr="00287E64">
              <w:rPr>
                <w:rFonts w:ascii="Times New Roman" w:eastAsia="Times New Roman" w:hAnsi="Times New Roman" w:cs="Times New Roman"/>
                <w:bCs/>
                <w:sz w:val="20"/>
                <w:szCs w:val="20"/>
                <w:lang w:eastAsia="tr-TR"/>
              </w:rPr>
              <w:t>:</w:t>
            </w:r>
          </w:p>
        </w:tc>
        <w:tc>
          <w:tcPr>
            <w:tcW w:w="7216" w:type="dxa"/>
            <w:tcBorders>
              <w:top w:val="nil"/>
              <w:left w:val="nil"/>
              <w:bottom w:val="nil"/>
              <w:right w:val="nil"/>
            </w:tcBorders>
            <w:shd w:val="clear" w:color="auto" w:fill="auto"/>
            <w:tcMar>
              <w:top w:w="45" w:type="dxa"/>
              <w:left w:w="0" w:type="dxa"/>
              <w:bottom w:w="0" w:type="dxa"/>
              <w:right w:w="0" w:type="dxa"/>
            </w:tcMar>
            <w:hideMark/>
          </w:tcPr>
          <w:p w:rsidR="00287E64" w:rsidRPr="00287E64" w:rsidRDefault="00287E64" w:rsidP="00287E64">
            <w:pPr>
              <w:spacing w:after="0" w:line="240" w:lineRule="atLeast"/>
              <w:jc w:val="both"/>
              <w:rPr>
                <w:rFonts w:ascii="Times New Roman" w:eastAsia="Times New Roman" w:hAnsi="Times New Roman" w:cs="Times New Roman"/>
                <w:sz w:val="20"/>
                <w:szCs w:val="20"/>
                <w:lang w:eastAsia="tr-TR"/>
              </w:rPr>
            </w:pPr>
            <w:r w:rsidRPr="00287E64">
              <w:rPr>
                <w:rFonts w:ascii="Times New Roman" w:eastAsia="Times New Roman" w:hAnsi="Times New Roman" w:cs="Times New Roman"/>
                <w:bCs/>
                <w:sz w:val="20"/>
                <w:szCs w:val="20"/>
                <w:lang w:eastAsia="tr-TR"/>
              </w:rPr>
              <w:t>2025/2390724</w:t>
            </w:r>
          </w:p>
        </w:tc>
      </w:tr>
    </w:tbl>
    <w:p w:rsidR="00287E64" w:rsidRPr="00287E64" w:rsidRDefault="00287E64" w:rsidP="00287E64">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6"/>
        <w:gridCol w:w="177"/>
        <w:gridCol w:w="6360"/>
      </w:tblGrid>
      <w:tr w:rsidR="00287E64" w:rsidRPr="00287E64" w:rsidTr="00287E64">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287E64" w:rsidRPr="00287E64" w:rsidRDefault="00287E64" w:rsidP="00287E64">
            <w:pPr>
              <w:spacing w:after="0" w:line="240" w:lineRule="atLeast"/>
              <w:rPr>
                <w:rFonts w:ascii="Times New Roman" w:eastAsia="Times New Roman" w:hAnsi="Times New Roman" w:cs="Times New Roman"/>
                <w:sz w:val="20"/>
                <w:szCs w:val="20"/>
                <w:lang w:eastAsia="tr-TR"/>
              </w:rPr>
            </w:pPr>
            <w:r w:rsidRPr="00287E64">
              <w:rPr>
                <w:rFonts w:ascii="Times New Roman" w:eastAsia="Times New Roman" w:hAnsi="Times New Roman" w:cs="Times New Roman"/>
                <w:b/>
                <w:bCs/>
                <w:sz w:val="20"/>
                <w:szCs w:val="20"/>
                <w:lang w:eastAsia="tr-TR"/>
              </w:rPr>
              <w:t>1- İdarenin</w:t>
            </w:r>
          </w:p>
        </w:tc>
      </w:tr>
      <w:tr w:rsidR="00287E64" w:rsidRPr="00287E64" w:rsidTr="00287E6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287E64" w:rsidRPr="00287E64" w:rsidRDefault="00287E64" w:rsidP="00287E64">
            <w:pPr>
              <w:spacing w:after="0" w:line="240" w:lineRule="atLeast"/>
              <w:rPr>
                <w:rFonts w:ascii="Times New Roman" w:eastAsia="Times New Roman" w:hAnsi="Times New Roman" w:cs="Times New Roman"/>
                <w:sz w:val="20"/>
                <w:szCs w:val="20"/>
                <w:lang w:eastAsia="tr-TR"/>
              </w:rPr>
            </w:pPr>
            <w:r w:rsidRPr="00287E64">
              <w:rPr>
                <w:rFonts w:ascii="Times New Roman" w:eastAsia="Times New Roman" w:hAnsi="Times New Roman" w:cs="Times New Roman"/>
                <w:b/>
                <w:bCs/>
                <w:sz w:val="20"/>
                <w:szCs w:val="20"/>
                <w:lang w:eastAsia="tr-TR"/>
              </w:rPr>
              <w:t>1.1. </w:t>
            </w:r>
            <w:r w:rsidRPr="00287E64">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87E64" w:rsidRPr="00287E64" w:rsidRDefault="00287E64" w:rsidP="00287E64">
            <w:pPr>
              <w:spacing w:after="0" w:line="240" w:lineRule="atLeast"/>
              <w:jc w:val="both"/>
              <w:rPr>
                <w:rFonts w:ascii="Times New Roman" w:eastAsia="Times New Roman" w:hAnsi="Times New Roman" w:cs="Times New Roman"/>
                <w:sz w:val="20"/>
                <w:szCs w:val="20"/>
                <w:lang w:eastAsia="tr-TR"/>
              </w:rPr>
            </w:pPr>
            <w:r w:rsidRPr="00287E6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87E64" w:rsidRPr="00287E64" w:rsidRDefault="00287E64" w:rsidP="00287E64">
            <w:pPr>
              <w:spacing w:after="0" w:line="240" w:lineRule="atLeast"/>
              <w:jc w:val="both"/>
              <w:rPr>
                <w:rFonts w:ascii="Times New Roman" w:eastAsia="Times New Roman" w:hAnsi="Times New Roman" w:cs="Times New Roman"/>
                <w:sz w:val="20"/>
                <w:szCs w:val="20"/>
                <w:lang w:eastAsia="tr-TR"/>
              </w:rPr>
            </w:pPr>
            <w:r w:rsidRPr="00287E64">
              <w:rPr>
                <w:rFonts w:ascii="Times New Roman" w:eastAsia="Times New Roman" w:hAnsi="Times New Roman" w:cs="Times New Roman"/>
                <w:bCs/>
                <w:sz w:val="20"/>
                <w:szCs w:val="20"/>
                <w:lang w:eastAsia="tr-TR"/>
              </w:rPr>
              <w:t>ELAZIĞ FIRAT ÜNİVERSİTESİ HASTANESİ</w:t>
            </w:r>
          </w:p>
        </w:tc>
      </w:tr>
      <w:tr w:rsidR="00287E64" w:rsidRPr="00287E64" w:rsidTr="00287E6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287E64" w:rsidRPr="00287E64" w:rsidRDefault="00287E64" w:rsidP="00287E64">
            <w:pPr>
              <w:spacing w:after="0" w:line="240" w:lineRule="atLeast"/>
              <w:rPr>
                <w:rFonts w:ascii="Times New Roman" w:eastAsia="Times New Roman" w:hAnsi="Times New Roman" w:cs="Times New Roman"/>
                <w:sz w:val="20"/>
                <w:szCs w:val="20"/>
                <w:lang w:eastAsia="tr-TR"/>
              </w:rPr>
            </w:pPr>
            <w:r w:rsidRPr="00287E64">
              <w:rPr>
                <w:rFonts w:ascii="Times New Roman" w:eastAsia="Times New Roman" w:hAnsi="Times New Roman" w:cs="Times New Roman"/>
                <w:b/>
                <w:bCs/>
                <w:sz w:val="20"/>
                <w:szCs w:val="20"/>
                <w:lang w:eastAsia="tr-TR"/>
              </w:rPr>
              <w:t>1.2.</w:t>
            </w:r>
            <w:r w:rsidRPr="00287E64">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87E64" w:rsidRPr="00287E64" w:rsidRDefault="00287E64" w:rsidP="00287E64">
            <w:pPr>
              <w:spacing w:after="0" w:line="240" w:lineRule="atLeast"/>
              <w:jc w:val="both"/>
              <w:rPr>
                <w:rFonts w:ascii="Times New Roman" w:eastAsia="Times New Roman" w:hAnsi="Times New Roman" w:cs="Times New Roman"/>
                <w:sz w:val="20"/>
                <w:szCs w:val="20"/>
                <w:lang w:eastAsia="tr-TR"/>
              </w:rPr>
            </w:pPr>
            <w:r w:rsidRPr="00287E6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87E64" w:rsidRPr="00287E64" w:rsidRDefault="00287E64" w:rsidP="00287E64">
            <w:pPr>
              <w:spacing w:after="0" w:line="240" w:lineRule="atLeast"/>
              <w:jc w:val="both"/>
              <w:rPr>
                <w:rFonts w:ascii="Times New Roman" w:eastAsia="Times New Roman" w:hAnsi="Times New Roman" w:cs="Times New Roman"/>
                <w:sz w:val="20"/>
                <w:szCs w:val="20"/>
                <w:lang w:eastAsia="tr-TR"/>
              </w:rPr>
            </w:pPr>
            <w:r w:rsidRPr="00287E64">
              <w:rPr>
                <w:rFonts w:ascii="Times New Roman" w:eastAsia="Times New Roman" w:hAnsi="Times New Roman" w:cs="Times New Roman"/>
                <w:bCs/>
                <w:sz w:val="20"/>
                <w:szCs w:val="20"/>
                <w:lang w:eastAsia="tr-TR"/>
              </w:rPr>
              <w:t>Üniversite Mah. Yahya Kemal Cad. No: 25 MERKEZ/ELAZIĞ</w:t>
            </w:r>
          </w:p>
        </w:tc>
      </w:tr>
      <w:tr w:rsidR="00287E64" w:rsidRPr="00287E64" w:rsidTr="00287E6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287E64" w:rsidRPr="00287E64" w:rsidRDefault="00287E64" w:rsidP="00287E64">
            <w:pPr>
              <w:spacing w:after="0" w:line="240" w:lineRule="atLeast"/>
              <w:rPr>
                <w:rFonts w:ascii="Times New Roman" w:eastAsia="Times New Roman" w:hAnsi="Times New Roman" w:cs="Times New Roman"/>
                <w:sz w:val="20"/>
                <w:szCs w:val="20"/>
                <w:lang w:eastAsia="tr-TR"/>
              </w:rPr>
            </w:pPr>
            <w:r w:rsidRPr="00287E64">
              <w:rPr>
                <w:rFonts w:ascii="Times New Roman" w:eastAsia="Times New Roman" w:hAnsi="Times New Roman" w:cs="Times New Roman"/>
                <w:b/>
                <w:bCs/>
                <w:sz w:val="20"/>
                <w:szCs w:val="20"/>
                <w:lang w:eastAsia="tr-TR"/>
              </w:rPr>
              <w:t>1.3.</w:t>
            </w:r>
            <w:r w:rsidRPr="00287E64">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87E64" w:rsidRPr="00287E64" w:rsidRDefault="00287E64" w:rsidP="00287E64">
            <w:pPr>
              <w:spacing w:after="0" w:line="240" w:lineRule="atLeast"/>
              <w:jc w:val="both"/>
              <w:rPr>
                <w:rFonts w:ascii="Times New Roman" w:eastAsia="Times New Roman" w:hAnsi="Times New Roman" w:cs="Times New Roman"/>
                <w:sz w:val="20"/>
                <w:szCs w:val="20"/>
                <w:lang w:eastAsia="tr-TR"/>
              </w:rPr>
            </w:pPr>
            <w:r w:rsidRPr="00287E6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87E64" w:rsidRPr="00287E64" w:rsidRDefault="00287E64" w:rsidP="00287E64">
            <w:pPr>
              <w:spacing w:after="0" w:line="240" w:lineRule="atLeast"/>
              <w:jc w:val="both"/>
              <w:rPr>
                <w:rFonts w:ascii="Times New Roman" w:eastAsia="Times New Roman" w:hAnsi="Times New Roman" w:cs="Times New Roman"/>
                <w:sz w:val="20"/>
                <w:szCs w:val="20"/>
                <w:lang w:eastAsia="tr-TR"/>
              </w:rPr>
            </w:pPr>
            <w:r w:rsidRPr="00287E64">
              <w:rPr>
                <w:rFonts w:ascii="Times New Roman" w:eastAsia="Times New Roman" w:hAnsi="Times New Roman" w:cs="Times New Roman"/>
                <w:bCs/>
                <w:sz w:val="20"/>
                <w:szCs w:val="20"/>
                <w:lang w:eastAsia="tr-TR"/>
              </w:rPr>
              <w:t>424 233 35 55</w:t>
            </w:r>
          </w:p>
        </w:tc>
      </w:tr>
      <w:tr w:rsidR="00287E64" w:rsidRPr="00287E64" w:rsidTr="00287E6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287E64" w:rsidRPr="00287E64" w:rsidRDefault="00287E64" w:rsidP="00287E64">
            <w:pPr>
              <w:spacing w:after="0" w:line="240" w:lineRule="atLeast"/>
              <w:rPr>
                <w:rFonts w:ascii="Times New Roman" w:eastAsia="Times New Roman" w:hAnsi="Times New Roman" w:cs="Times New Roman"/>
                <w:sz w:val="20"/>
                <w:szCs w:val="20"/>
                <w:lang w:eastAsia="tr-TR"/>
              </w:rPr>
            </w:pPr>
            <w:r w:rsidRPr="00287E64">
              <w:rPr>
                <w:rFonts w:ascii="Times New Roman" w:eastAsia="Times New Roman" w:hAnsi="Times New Roman" w:cs="Times New Roman"/>
                <w:b/>
                <w:bCs/>
                <w:sz w:val="20"/>
                <w:szCs w:val="20"/>
                <w:lang w:eastAsia="tr-TR"/>
              </w:rPr>
              <w:t>1.4.</w:t>
            </w:r>
            <w:r w:rsidRPr="00287E64">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87E64" w:rsidRPr="00287E64" w:rsidRDefault="00287E64" w:rsidP="00287E64">
            <w:pPr>
              <w:spacing w:after="0" w:line="240" w:lineRule="atLeast"/>
              <w:jc w:val="both"/>
              <w:rPr>
                <w:rFonts w:ascii="Times New Roman" w:eastAsia="Times New Roman" w:hAnsi="Times New Roman" w:cs="Times New Roman"/>
                <w:sz w:val="20"/>
                <w:szCs w:val="20"/>
                <w:lang w:eastAsia="tr-TR"/>
              </w:rPr>
            </w:pPr>
            <w:r w:rsidRPr="00287E6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87E64" w:rsidRPr="00287E64" w:rsidRDefault="00287E64" w:rsidP="00287E64">
            <w:pPr>
              <w:spacing w:after="0" w:line="240" w:lineRule="atLeast"/>
              <w:jc w:val="both"/>
              <w:rPr>
                <w:rFonts w:ascii="Times New Roman" w:eastAsia="Times New Roman" w:hAnsi="Times New Roman" w:cs="Times New Roman"/>
                <w:sz w:val="20"/>
                <w:szCs w:val="20"/>
                <w:lang w:eastAsia="tr-TR"/>
              </w:rPr>
            </w:pPr>
            <w:r w:rsidRPr="00287E64">
              <w:rPr>
                <w:rFonts w:ascii="Times New Roman" w:eastAsia="Times New Roman" w:hAnsi="Times New Roman" w:cs="Times New Roman"/>
                <w:sz w:val="20"/>
                <w:szCs w:val="20"/>
                <w:lang w:eastAsia="tr-TR"/>
              </w:rPr>
              <w:t>https://ekap.kik.gov.tr/EKAP/</w:t>
            </w:r>
          </w:p>
        </w:tc>
      </w:tr>
    </w:tbl>
    <w:p w:rsidR="00287E64" w:rsidRPr="00287E64" w:rsidRDefault="00287E64" w:rsidP="00287E64">
      <w:pPr>
        <w:shd w:val="clear" w:color="auto" w:fill="F8F8F8"/>
        <w:spacing w:before="300" w:after="0" w:line="240" w:lineRule="atLeast"/>
        <w:jc w:val="both"/>
        <w:rPr>
          <w:rFonts w:ascii="Times New Roman" w:eastAsia="Times New Roman" w:hAnsi="Times New Roman" w:cs="Times New Roman"/>
          <w:sz w:val="20"/>
          <w:szCs w:val="20"/>
          <w:lang w:eastAsia="tr-TR"/>
        </w:rPr>
      </w:pPr>
      <w:r w:rsidRPr="00287E64">
        <w:rPr>
          <w:rFonts w:ascii="Times New Roman" w:eastAsia="Times New Roman" w:hAnsi="Times New Roman" w:cs="Times New Roman"/>
          <w:b/>
          <w:bCs/>
          <w:sz w:val="20"/>
          <w:szCs w:val="20"/>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5"/>
        <w:gridCol w:w="177"/>
        <w:gridCol w:w="7261"/>
      </w:tblGrid>
      <w:tr w:rsidR="00287E64" w:rsidRPr="00287E64" w:rsidTr="00287E6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287E64" w:rsidRPr="00287E64" w:rsidRDefault="00287E64" w:rsidP="00287E64">
            <w:pPr>
              <w:spacing w:after="0" w:line="240" w:lineRule="atLeast"/>
              <w:rPr>
                <w:rFonts w:ascii="Times New Roman" w:eastAsia="Times New Roman" w:hAnsi="Times New Roman" w:cs="Times New Roman"/>
                <w:sz w:val="20"/>
                <w:szCs w:val="20"/>
                <w:lang w:eastAsia="tr-TR"/>
              </w:rPr>
            </w:pPr>
            <w:r w:rsidRPr="00287E64">
              <w:rPr>
                <w:rFonts w:ascii="Times New Roman" w:eastAsia="Times New Roman" w:hAnsi="Times New Roman" w:cs="Times New Roman"/>
                <w:b/>
                <w:bCs/>
                <w:sz w:val="20"/>
                <w:szCs w:val="20"/>
                <w:lang w:eastAsia="tr-TR"/>
              </w:rPr>
              <w:t>2.1.</w:t>
            </w:r>
            <w:r w:rsidRPr="00287E64">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87E64" w:rsidRPr="00287E64" w:rsidRDefault="00287E64" w:rsidP="00287E64">
            <w:pPr>
              <w:spacing w:after="0" w:line="240" w:lineRule="atLeast"/>
              <w:jc w:val="both"/>
              <w:rPr>
                <w:rFonts w:ascii="Times New Roman" w:eastAsia="Times New Roman" w:hAnsi="Times New Roman" w:cs="Times New Roman"/>
                <w:sz w:val="20"/>
                <w:szCs w:val="20"/>
                <w:lang w:eastAsia="tr-TR"/>
              </w:rPr>
            </w:pPr>
            <w:r w:rsidRPr="00287E6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87E64" w:rsidRPr="00287E64" w:rsidRDefault="00287E64" w:rsidP="00287E64">
            <w:pPr>
              <w:spacing w:after="0" w:line="240" w:lineRule="atLeast"/>
              <w:jc w:val="both"/>
              <w:rPr>
                <w:rFonts w:ascii="Times New Roman" w:eastAsia="Times New Roman" w:hAnsi="Times New Roman" w:cs="Times New Roman"/>
                <w:sz w:val="20"/>
                <w:szCs w:val="20"/>
                <w:lang w:eastAsia="tr-TR"/>
              </w:rPr>
            </w:pPr>
            <w:r w:rsidRPr="00287E64">
              <w:rPr>
                <w:rFonts w:ascii="Times New Roman" w:eastAsia="Times New Roman" w:hAnsi="Times New Roman" w:cs="Times New Roman"/>
                <w:bCs/>
                <w:sz w:val="20"/>
                <w:szCs w:val="20"/>
                <w:lang w:eastAsia="tr-TR"/>
              </w:rPr>
              <w:t>06.01.2026 - 10:30</w:t>
            </w:r>
          </w:p>
        </w:tc>
      </w:tr>
      <w:tr w:rsidR="00287E64" w:rsidRPr="00287E64" w:rsidTr="00287E6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287E64" w:rsidRPr="00287E64" w:rsidRDefault="00287E64" w:rsidP="00287E64">
            <w:pPr>
              <w:spacing w:after="0" w:line="240" w:lineRule="atLeast"/>
              <w:rPr>
                <w:rFonts w:ascii="Times New Roman" w:eastAsia="Times New Roman" w:hAnsi="Times New Roman" w:cs="Times New Roman"/>
                <w:sz w:val="20"/>
                <w:szCs w:val="20"/>
                <w:lang w:eastAsia="tr-TR"/>
              </w:rPr>
            </w:pPr>
            <w:r w:rsidRPr="00287E64">
              <w:rPr>
                <w:rFonts w:ascii="Times New Roman" w:eastAsia="Times New Roman" w:hAnsi="Times New Roman" w:cs="Times New Roman"/>
                <w:b/>
                <w:bCs/>
                <w:sz w:val="20"/>
                <w:szCs w:val="20"/>
                <w:lang w:eastAsia="tr-TR"/>
              </w:rPr>
              <w:t>2.2.</w:t>
            </w:r>
            <w:r w:rsidRPr="00287E64">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87E64" w:rsidRPr="00287E64" w:rsidRDefault="00287E64" w:rsidP="00287E64">
            <w:pPr>
              <w:spacing w:after="0" w:line="240" w:lineRule="atLeast"/>
              <w:jc w:val="both"/>
              <w:rPr>
                <w:rFonts w:ascii="Times New Roman" w:eastAsia="Times New Roman" w:hAnsi="Times New Roman" w:cs="Times New Roman"/>
                <w:sz w:val="20"/>
                <w:szCs w:val="20"/>
                <w:lang w:eastAsia="tr-TR"/>
              </w:rPr>
            </w:pPr>
            <w:r w:rsidRPr="00287E6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87E64" w:rsidRPr="00287E64" w:rsidRDefault="00287E64" w:rsidP="00287E64">
            <w:pPr>
              <w:spacing w:after="0" w:line="240" w:lineRule="atLeast"/>
              <w:jc w:val="both"/>
              <w:rPr>
                <w:rFonts w:ascii="Times New Roman" w:eastAsia="Times New Roman" w:hAnsi="Times New Roman" w:cs="Times New Roman"/>
                <w:sz w:val="20"/>
                <w:szCs w:val="20"/>
                <w:lang w:eastAsia="tr-TR"/>
              </w:rPr>
            </w:pPr>
            <w:r w:rsidRPr="00287E64">
              <w:rPr>
                <w:rFonts w:ascii="Times New Roman" w:eastAsia="Times New Roman" w:hAnsi="Times New Roman" w:cs="Times New Roman"/>
                <w:bCs/>
                <w:sz w:val="20"/>
                <w:szCs w:val="20"/>
                <w:lang w:eastAsia="tr-TR"/>
              </w:rPr>
              <w:t>Üniversite Hastanesi Başhekimliği İhale Odası</w:t>
            </w:r>
          </w:p>
        </w:tc>
      </w:tr>
    </w:tbl>
    <w:p w:rsidR="00287E64" w:rsidRPr="00287E64" w:rsidRDefault="00287E64" w:rsidP="00287E64">
      <w:pPr>
        <w:shd w:val="clear" w:color="auto" w:fill="F8F8F8"/>
        <w:spacing w:before="300" w:after="0" w:line="240" w:lineRule="atLeast"/>
        <w:jc w:val="both"/>
        <w:rPr>
          <w:rFonts w:ascii="Times New Roman" w:eastAsia="Times New Roman" w:hAnsi="Times New Roman" w:cs="Times New Roman"/>
          <w:sz w:val="20"/>
          <w:szCs w:val="20"/>
          <w:lang w:eastAsia="tr-TR"/>
        </w:rPr>
      </w:pPr>
      <w:r w:rsidRPr="00287E64">
        <w:rPr>
          <w:rFonts w:ascii="Times New Roman" w:eastAsia="Times New Roman" w:hAnsi="Times New Roman" w:cs="Times New Roman"/>
          <w:b/>
          <w:bCs/>
          <w:sz w:val="20"/>
          <w:szCs w:val="20"/>
          <w:lang w:eastAsia="tr-TR"/>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5"/>
        <w:gridCol w:w="177"/>
        <w:gridCol w:w="7261"/>
      </w:tblGrid>
      <w:tr w:rsidR="00287E64" w:rsidRPr="00287E64" w:rsidTr="00287E6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287E64" w:rsidRPr="00287E64" w:rsidRDefault="00287E64" w:rsidP="00287E64">
            <w:pPr>
              <w:spacing w:after="0" w:line="240" w:lineRule="atLeast"/>
              <w:rPr>
                <w:rFonts w:ascii="Times New Roman" w:eastAsia="Times New Roman" w:hAnsi="Times New Roman" w:cs="Times New Roman"/>
                <w:sz w:val="20"/>
                <w:szCs w:val="20"/>
                <w:lang w:eastAsia="tr-TR"/>
              </w:rPr>
            </w:pPr>
            <w:r w:rsidRPr="00287E64">
              <w:rPr>
                <w:rFonts w:ascii="Times New Roman" w:eastAsia="Times New Roman" w:hAnsi="Times New Roman" w:cs="Times New Roman"/>
                <w:b/>
                <w:bCs/>
                <w:sz w:val="20"/>
                <w:szCs w:val="20"/>
                <w:lang w:eastAsia="tr-TR"/>
              </w:rPr>
              <w:t>3.1. </w:t>
            </w:r>
            <w:r w:rsidRPr="00287E64">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87E64" w:rsidRPr="00287E64" w:rsidRDefault="00287E64" w:rsidP="00287E64">
            <w:pPr>
              <w:spacing w:after="0" w:line="240" w:lineRule="atLeast"/>
              <w:jc w:val="both"/>
              <w:rPr>
                <w:rFonts w:ascii="Times New Roman" w:eastAsia="Times New Roman" w:hAnsi="Times New Roman" w:cs="Times New Roman"/>
                <w:sz w:val="20"/>
                <w:szCs w:val="20"/>
                <w:lang w:eastAsia="tr-TR"/>
              </w:rPr>
            </w:pPr>
            <w:r w:rsidRPr="00287E6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87E64" w:rsidRPr="00287E64" w:rsidRDefault="00287E64" w:rsidP="00287E64">
            <w:pPr>
              <w:spacing w:after="0" w:line="240" w:lineRule="atLeast"/>
              <w:rPr>
                <w:rFonts w:ascii="Times New Roman" w:eastAsia="Times New Roman" w:hAnsi="Times New Roman" w:cs="Times New Roman"/>
                <w:sz w:val="20"/>
                <w:szCs w:val="20"/>
                <w:lang w:eastAsia="tr-TR"/>
              </w:rPr>
            </w:pPr>
            <w:r w:rsidRPr="00287E64">
              <w:rPr>
                <w:rFonts w:ascii="Times New Roman" w:eastAsia="Times New Roman" w:hAnsi="Times New Roman" w:cs="Times New Roman"/>
                <w:bCs/>
                <w:sz w:val="20"/>
                <w:szCs w:val="20"/>
                <w:lang w:eastAsia="tr-TR"/>
              </w:rPr>
              <w:t>3 KALEM KIRTASİYE MALZEMESİ</w:t>
            </w:r>
          </w:p>
        </w:tc>
      </w:tr>
      <w:tr w:rsidR="00287E64" w:rsidRPr="00287E64" w:rsidTr="00287E6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287E64" w:rsidRPr="00287E64" w:rsidRDefault="00287E64" w:rsidP="00287E64">
            <w:pPr>
              <w:spacing w:after="0" w:line="240" w:lineRule="atLeast"/>
              <w:rPr>
                <w:rFonts w:ascii="Times New Roman" w:eastAsia="Times New Roman" w:hAnsi="Times New Roman" w:cs="Times New Roman"/>
                <w:sz w:val="20"/>
                <w:szCs w:val="20"/>
                <w:lang w:eastAsia="tr-TR"/>
              </w:rPr>
            </w:pPr>
            <w:r w:rsidRPr="00287E64">
              <w:rPr>
                <w:rFonts w:ascii="Times New Roman" w:eastAsia="Times New Roman" w:hAnsi="Times New Roman" w:cs="Times New Roman"/>
                <w:b/>
                <w:bCs/>
                <w:sz w:val="20"/>
                <w:szCs w:val="20"/>
                <w:lang w:eastAsia="tr-TR"/>
              </w:rPr>
              <w:t>3.2. </w:t>
            </w:r>
            <w:r w:rsidRPr="00287E64">
              <w:rPr>
                <w:rFonts w:ascii="Times New Roman" w:eastAsia="Times New Roman" w:hAnsi="Times New Roman" w:cs="Times New Roman"/>
                <w:sz w:val="20"/>
                <w:szCs w:val="20"/>
                <w:lang w:eastAsia="tr-TR"/>
              </w:rPr>
              <w:t>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87E64" w:rsidRPr="00287E64" w:rsidRDefault="00287E64" w:rsidP="00287E64">
            <w:pPr>
              <w:spacing w:after="0" w:line="240" w:lineRule="atLeast"/>
              <w:jc w:val="both"/>
              <w:rPr>
                <w:rFonts w:ascii="Times New Roman" w:eastAsia="Times New Roman" w:hAnsi="Times New Roman" w:cs="Times New Roman"/>
                <w:sz w:val="20"/>
                <w:szCs w:val="20"/>
                <w:lang w:eastAsia="tr-TR"/>
              </w:rPr>
            </w:pPr>
            <w:r w:rsidRPr="00287E6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87E64" w:rsidRPr="00287E64" w:rsidRDefault="00287E64" w:rsidP="00287E64">
            <w:pPr>
              <w:spacing w:after="0" w:line="240" w:lineRule="atLeast"/>
              <w:rPr>
                <w:rFonts w:ascii="Times New Roman" w:eastAsia="Times New Roman" w:hAnsi="Times New Roman" w:cs="Times New Roman"/>
                <w:sz w:val="20"/>
                <w:szCs w:val="20"/>
                <w:lang w:eastAsia="tr-TR"/>
              </w:rPr>
            </w:pPr>
            <w:r w:rsidRPr="00287E64">
              <w:rPr>
                <w:rFonts w:ascii="Times New Roman" w:eastAsia="Times New Roman" w:hAnsi="Times New Roman" w:cs="Times New Roman"/>
                <w:bCs/>
                <w:sz w:val="20"/>
                <w:szCs w:val="20"/>
                <w:lang w:eastAsia="tr-TR"/>
              </w:rPr>
              <w:t>3 KALEM KIRTASİYE MALZEMESİ</w:t>
            </w:r>
            <w:r w:rsidRPr="00287E64">
              <w:rPr>
                <w:rFonts w:ascii="Times New Roman" w:eastAsia="Times New Roman" w:hAnsi="Times New Roman" w:cs="Times New Roman"/>
                <w:bCs/>
                <w:sz w:val="20"/>
                <w:szCs w:val="20"/>
                <w:lang w:eastAsia="tr-TR"/>
              </w:rPr>
              <w:br/>
              <w:t xml:space="preserve">Ayrıntılı bilgiye </w:t>
            </w:r>
            <w:proofErr w:type="spellStart"/>
            <w:r w:rsidRPr="00287E64">
              <w:rPr>
                <w:rFonts w:ascii="Times New Roman" w:eastAsia="Times New Roman" w:hAnsi="Times New Roman" w:cs="Times New Roman"/>
                <w:bCs/>
                <w:sz w:val="20"/>
                <w:szCs w:val="20"/>
                <w:lang w:eastAsia="tr-TR"/>
              </w:rPr>
              <w:t>EKAP’ta</w:t>
            </w:r>
            <w:proofErr w:type="spellEnd"/>
            <w:r w:rsidRPr="00287E64">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287E64" w:rsidRPr="00287E64" w:rsidTr="00287E6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287E64" w:rsidRPr="00287E64" w:rsidRDefault="00287E64" w:rsidP="00287E64">
            <w:pPr>
              <w:spacing w:after="0" w:line="240" w:lineRule="atLeast"/>
              <w:rPr>
                <w:rFonts w:ascii="Times New Roman" w:eastAsia="Times New Roman" w:hAnsi="Times New Roman" w:cs="Times New Roman"/>
                <w:sz w:val="20"/>
                <w:szCs w:val="20"/>
                <w:lang w:eastAsia="tr-TR"/>
              </w:rPr>
            </w:pPr>
            <w:r w:rsidRPr="00287E64">
              <w:rPr>
                <w:rFonts w:ascii="Times New Roman" w:eastAsia="Times New Roman" w:hAnsi="Times New Roman" w:cs="Times New Roman"/>
                <w:b/>
                <w:bCs/>
                <w:sz w:val="20"/>
                <w:szCs w:val="20"/>
                <w:lang w:eastAsia="tr-TR"/>
              </w:rPr>
              <w:t>3.3.</w:t>
            </w:r>
            <w:r w:rsidRPr="00287E64">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87E64" w:rsidRPr="00287E64" w:rsidRDefault="00287E64" w:rsidP="00287E64">
            <w:pPr>
              <w:spacing w:after="0" w:line="240" w:lineRule="atLeast"/>
              <w:jc w:val="both"/>
              <w:rPr>
                <w:rFonts w:ascii="Times New Roman" w:eastAsia="Times New Roman" w:hAnsi="Times New Roman" w:cs="Times New Roman"/>
                <w:sz w:val="20"/>
                <w:szCs w:val="20"/>
                <w:lang w:eastAsia="tr-TR"/>
              </w:rPr>
            </w:pPr>
            <w:r w:rsidRPr="00287E6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87E64" w:rsidRPr="00287E64" w:rsidRDefault="00287E64" w:rsidP="00287E64">
            <w:pPr>
              <w:spacing w:after="0" w:line="240" w:lineRule="atLeast"/>
              <w:rPr>
                <w:rFonts w:ascii="Times New Roman" w:eastAsia="Times New Roman" w:hAnsi="Times New Roman" w:cs="Times New Roman"/>
                <w:sz w:val="20"/>
                <w:szCs w:val="20"/>
                <w:lang w:eastAsia="tr-TR"/>
              </w:rPr>
            </w:pPr>
            <w:r w:rsidRPr="00287E64">
              <w:rPr>
                <w:rFonts w:ascii="Times New Roman" w:eastAsia="Times New Roman" w:hAnsi="Times New Roman" w:cs="Times New Roman"/>
                <w:bCs/>
                <w:sz w:val="20"/>
                <w:szCs w:val="20"/>
                <w:lang w:eastAsia="tr-TR"/>
              </w:rPr>
              <w:t>Elazığ Fırat Üniversitesi Hastanesi Ambar Birimi</w:t>
            </w:r>
          </w:p>
        </w:tc>
      </w:tr>
      <w:tr w:rsidR="00287E64" w:rsidRPr="00287E64" w:rsidTr="00287E6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287E64" w:rsidRPr="00287E64" w:rsidRDefault="00287E64" w:rsidP="00287E64">
            <w:pPr>
              <w:spacing w:after="0" w:line="240" w:lineRule="atLeast"/>
              <w:rPr>
                <w:rFonts w:ascii="Times New Roman" w:eastAsia="Times New Roman" w:hAnsi="Times New Roman" w:cs="Times New Roman"/>
                <w:sz w:val="20"/>
                <w:szCs w:val="20"/>
                <w:lang w:eastAsia="tr-TR"/>
              </w:rPr>
            </w:pPr>
            <w:r w:rsidRPr="00287E64">
              <w:rPr>
                <w:rFonts w:ascii="Times New Roman" w:eastAsia="Times New Roman" w:hAnsi="Times New Roman" w:cs="Times New Roman"/>
                <w:b/>
                <w:bCs/>
                <w:sz w:val="20"/>
                <w:szCs w:val="20"/>
                <w:lang w:eastAsia="tr-TR"/>
              </w:rPr>
              <w:t>3.4.</w:t>
            </w:r>
            <w:r w:rsidRPr="00287E64">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87E64" w:rsidRPr="00287E64" w:rsidRDefault="00287E64" w:rsidP="00287E64">
            <w:pPr>
              <w:spacing w:after="0" w:line="240" w:lineRule="atLeast"/>
              <w:jc w:val="both"/>
              <w:rPr>
                <w:rFonts w:ascii="Times New Roman" w:eastAsia="Times New Roman" w:hAnsi="Times New Roman" w:cs="Times New Roman"/>
                <w:sz w:val="20"/>
                <w:szCs w:val="20"/>
                <w:lang w:eastAsia="tr-TR"/>
              </w:rPr>
            </w:pPr>
            <w:r w:rsidRPr="00287E6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87E64" w:rsidRPr="00287E64" w:rsidRDefault="00287E64" w:rsidP="00287E64">
            <w:pPr>
              <w:spacing w:after="0" w:line="240" w:lineRule="atLeast"/>
              <w:jc w:val="both"/>
              <w:rPr>
                <w:rFonts w:ascii="Times New Roman" w:eastAsia="Times New Roman" w:hAnsi="Times New Roman" w:cs="Times New Roman"/>
                <w:sz w:val="20"/>
                <w:szCs w:val="20"/>
                <w:lang w:eastAsia="tr-TR"/>
              </w:rPr>
            </w:pPr>
            <w:r w:rsidRPr="00287E64">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287E64">
              <w:rPr>
                <w:rFonts w:ascii="Times New Roman" w:eastAsia="Times New Roman" w:hAnsi="Times New Roman" w:cs="Times New Roman"/>
                <w:bCs/>
                <w:sz w:val="20"/>
                <w:szCs w:val="20"/>
                <w:lang w:eastAsia="tr-TR"/>
              </w:rPr>
              <w:t>peyder</w:t>
            </w:r>
            <w:proofErr w:type="spellEnd"/>
            <w:r w:rsidRPr="00287E64">
              <w:rPr>
                <w:rFonts w:ascii="Times New Roman" w:eastAsia="Times New Roman" w:hAnsi="Times New Roman" w:cs="Times New Roman"/>
                <w:bCs/>
                <w:sz w:val="20"/>
                <w:szCs w:val="20"/>
                <w:lang w:eastAsia="tr-TR"/>
              </w:rPr>
              <w:t xml:space="preserve"> pey 60 (Altmış) gün içerisinde teslim edilecektir.</w:t>
            </w:r>
          </w:p>
        </w:tc>
      </w:tr>
      <w:tr w:rsidR="00287E64" w:rsidRPr="00287E64" w:rsidTr="00287E6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287E64" w:rsidRPr="00287E64" w:rsidRDefault="00287E64" w:rsidP="00287E64">
            <w:pPr>
              <w:spacing w:after="0" w:line="240" w:lineRule="atLeast"/>
              <w:rPr>
                <w:rFonts w:ascii="Times New Roman" w:eastAsia="Times New Roman" w:hAnsi="Times New Roman" w:cs="Times New Roman"/>
                <w:sz w:val="20"/>
                <w:szCs w:val="20"/>
                <w:lang w:eastAsia="tr-TR"/>
              </w:rPr>
            </w:pPr>
            <w:r w:rsidRPr="00287E64">
              <w:rPr>
                <w:rFonts w:ascii="Times New Roman" w:eastAsia="Times New Roman" w:hAnsi="Times New Roman" w:cs="Times New Roman"/>
                <w:b/>
                <w:bCs/>
                <w:sz w:val="20"/>
                <w:szCs w:val="20"/>
                <w:lang w:eastAsia="tr-TR"/>
              </w:rPr>
              <w:t>3.5.</w:t>
            </w:r>
            <w:r w:rsidRPr="00287E64">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87E64" w:rsidRPr="00287E64" w:rsidRDefault="00287E64" w:rsidP="00287E64">
            <w:pPr>
              <w:spacing w:after="0" w:line="240" w:lineRule="atLeast"/>
              <w:jc w:val="both"/>
              <w:rPr>
                <w:rFonts w:ascii="Times New Roman" w:eastAsia="Times New Roman" w:hAnsi="Times New Roman" w:cs="Times New Roman"/>
                <w:sz w:val="20"/>
                <w:szCs w:val="20"/>
                <w:lang w:eastAsia="tr-TR"/>
              </w:rPr>
            </w:pPr>
            <w:r w:rsidRPr="00287E6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87E64" w:rsidRPr="00287E64" w:rsidRDefault="00287E64" w:rsidP="00287E64">
            <w:pPr>
              <w:spacing w:after="0" w:line="240" w:lineRule="atLeast"/>
              <w:rPr>
                <w:rFonts w:ascii="Times New Roman" w:eastAsia="Times New Roman" w:hAnsi="Times New Roman" w:cs="Times New Roman"/>
                <w:sz w:val="20"/>
                <w:szCs w:val="20"/>
                <w:lang w:eastAsia="tr-TR"/>
              </w:rPr>
            </w:pPr>
            <w:r w:rsidRPr="00287E64">
              <w:rPr>
                <w:rFonts w:ascii="Times New Roman" w:eastAsia="Times New Roman" w:hAnsi="Times New Roman" w:cs="Times New Roman"/>
                <w:bCs/>
                <w:sz w:val="20"/>
                <w:szCs w:val="20"/>
                <w:lang w:eastAsia="tr-TR"/>
              </w:rPr>
              <w:t>Sözleşmeye müteakip idarenin siparişi ile başlayacaktır.</w:t>
            </w:r>
          </w:p>
        </w:tc>
      </w:tr>
    </w:tbl>
    <w:p w:rsidR="00287E64" w:rsidRPr="00287E64" w:rsidRDefault="00287E64" w:rsidP="00287E64">
      <w:pPr>
        <w:shd w:val="clear" w:color="auto" w:fill="F8F8F8"/>
        <w:spacing w:after="0" w:line="240" w:lineRule="atLeast"/>
        <w:rPr>
          <w:rFonts w:ascii="Times New Roman" w:eastAsia="Times New Roman" w:hAnsi="Times New Roman" w:cs="Times New Roman"/>
          <w:sz w:val="20"/>
          <w:szCs w:val="20"/>
          <w:lang w:eastAsia="tr-TR"/>
        </w:rPr>
      </w:pPr>
      <w:r w:rsidRPr="00287E64">
        <w:rPr>
          <w:rFonts w:ascii="Times New Roman" w:eastAsia="Times New Roman" w:hAnsi="Times New Roman" w:cs="Times New Roman"/>
          <w:sz w:val="20"/>
          <w:szCs w:val="20"/>
          <w:lang w:eastAsia="tr-TR"/>
        </w:rPr>
        <w:br/>
      </w:r>
      <w:r w:rsidRPr="00287E64">
        <w:rPr>
          <w:rFonts w:ascii="Times New Roman" w:eastAsia="Times New Roman" w:hAnsi="Times New Roman" w:cs="Times New Roman"/>
          <w:b/>
          <w:bCs/>
          <w:sz w:val="20"/>
          <w:szCs w:val="20"/>
          <w:lang w:eastAsia="tr-TR"/>
        </w:rPr>
        <w:t xml:space="preserve">4- Katılım ve yeterlik </w:t>
      </w:r>
      <w:proofErr w:type="gramStart"/>
      <w:r w:rsidRPr="00287E64">
        <w:rPr>
          <w:rFonts w:ascii="Times New Roman" w:eastAsia="Times New Roman" w:hAnsi="Times New Roman" w:cs="Times New Roman"/>
          <w:b/>
          <w:bCs/>
          <w:sz w:val="20"/>
          <w:szCs w:val="20"/>
          <w:lang w:eastAsia="tr-TR"/>
        </w:rPr>
        <w:t>kriterleri</w:t>
      </w:r>
      <w:proofErr w:type="gramEnd"/>
      <w:r w:rsidRPr="00287E64">
        <w:rPr>
          <w:rFonts w:ascii="Times New Roman" w:eastAsia="Times New Roman" w:hAnsi="Times New Roman" w:cs="Times New Roman"/>
          <w:b/>
          <w:bCs/>
          <w:sz w:val="20"/>
          <w:szCs w:val="20"/>
          <w:lang w:eastAsia="tr-TR"/>
        </w:rPr>
        <w:t>:</w:t>
      </w:r>
      <w:r w:rsidRPr="00287E64">
        <w:rPr>
          <w:rFonts w:ascii="Times New Roman" w:eastAsia="Times New Roman" w:hAnsi="Times New Roman" w:cs="Times New Roman"/>
          <w:sz w:val="20"/>
          <w:szCs w:val="20"/>
          <w:lang w:eastAsia="tr-TR"/>
        </w:rPr>
        <w:br/>
      </w:r>
      <w:r w:rsidRPr="00287E64">
        <w:rPr>
          <w:rFonts w:ascii="Times New Roman" w:eastAsia="Times New Roman" w:hAnsi="Times New Roman" w:cs="Times New Roman"/>
          <w:b/>
          <w:bCs/>
          <w:sz w:val="20"/>
          <w:szCs w:val="20"/>
          <w:lang w:eastAsia="tr-TR"/>
        </w:rPr>
        <w:t>4.1.</w:t>
      </w:r>
      <w:r w:rsidRPr="00287E64">
        <w:rPr>
          <w:rFonts w:ascii="Times New Roman" w:eastAsia="Times New Roman" w:hAnsi="Times New Roman" w:cs="Times New Roman"/>
          <w:sz w:val="20"/>
          <w:szCs w:val="20"/>
          <w:lang w:eastAsia="tr-TR"/>
        </w:rPr>
        <w:t> Katılım ve yeterlik kriterlerine ilişkin istekliler tarafından e-teklif kapsamında sunulması gereken bilgi ve belgeler ile fiyat dışı unsurlara ilişkin bilgi ve belgelere aşağıda yer verilmiştir:</w:t>
      </w:r>
      <w:r w:rsidRPr="00287E64">
        <w:rPr>
          <w:rFonts w:ascii="Times New Roman" w:eastAsia="Times New Roman" w:hAnsi="Times New Roman" w:cs="Times New Roman"/>
          <w:sz w:val="20"/>
          <w:szCs w:val="20"/>
          <w:lang w:eastAsia="tr-TR"/>
        </w:rPr>
        <w:br/>
      </w:r>
      <w:r w:rsidRPr="00287E64">
        <w:rPr>
          <w:rFonts w:ascii="Times New Roman" w:eastAsia="Times New Roman" w:hAnsi="Times New Roman" w:cs="Times New Roman"/>
          <w:b/>
          <w:bCs/>
          <w:sz w:val="20"/>
          <w:szCs w:val="20"/>
          <w:lang w:eastAsia="tr-TR"/>
        </w:rPr>
        <w:t>4.1.1.</w:t>
      </w:r>
      <w:r w:rsidRPr="00287E64">
        <w:rPr>
          <w:rFonts w:ascii="Times New Roman" w:eastAsia="Times New Roman" w:hAnsi="Times New Roman" w:cs="Times New Roman"/>
          <w:sz w:val="20"/>
          <w:szCs w:val="20"/>
          <w:lang w:eastAsia="tr-TR"/>
        </w:rPr>
        <w:t> Teklif mektubu.</w:t>
      </w:r>
      <w:r w:rsidRPr="00287E64">
        <w:rPr>
          <w:rFonts w:ascii="Times New Roman" w:eastAsia="Times New Roman" w:hAnsi="Times New Roman" w:cs="Times New Roman"/>
          <w:sz w:val="20"/>
          <w:szCs w:val="20"/>
          <w:lang w:eastAsia="tr-TR"/>
        </w:rPr>
        <w:br/>
      </w:r>
      <w:r w:rsidRPr="00287E64">
        <w:rPr>
          <w:rFonts w:ascii="Times New Roman" w:eastAsia="Times New Roman" w:hAnsi="Times New Roman" w:cs="Times New Roman"/>
          <w:b/>
          <w:bCs/>
          <w:sz w:val="20"/>
          <w:szCs w:val="20"/>
          <w:lang w:eastAsia="tr-TR"/>
        </w:rPr>
        <w:t>4.1.2. Teklif vermeye yetkili olunduğunu gösteren bilgi ve belgeler:</w:t>
      </w:r>
      <w:r w:rsidRPr="00287E64">
        <w:rPr>
          <w:rFonts w:ascii="Times New Roman" w:eastAsia="Times New Roman" w:hAnsi="Times New Roman" w:cs="Times New Roman"/>
          <w:sz w:val="20"/>
          <w:szCs w:val="20"/>
          <w:lang w:eastAsia="tr-TR"/>
        </w:rPr>
        <w:br/>
      </w:r>
      <w:r w:rsidRPr="00287E64">
        <w:rPr>
          <w:rFonts w:ascii="Times New Roman" w:eastAsia="Times New Roman" w:hAnsi="Times New Roman" w:cs="Times New Roman"/>
          <w:b/>
          <w:bCs/>
          <w:sz w:val="20"/>
          <w:szCs w:val="20"/>
          <w:lang w:eastAsia="tr-TR"/>
        </w:rPr>
        <w:t>4.1.2.1.</w:t>
      </w:r>
      <w:r w:rsidRPr="00287E64">
        <w:rPr>
          <w:rFonts w:ascii="Times New Roman" w:eastAsia="Times New Roman" w:hAnsi="Times New Roman" w:cs="Times New Roman"/>
          <w:sz w:val="20"/>
          <w:szCs w:val="20"/>
          <w:lang w:eastAsia="tr-TR"/>
        </w:rPr>
        <w:t> Tüzel kişilerde; isteklilerin yönetimindeki görevliler ile ilgisine göre, ortaklar ve ortaklık oranlarına (halka arz edilen hisseler hariç)/üyelerine/kurucularına ilişkin bilgi ve belgeler.</w:t>
      </w:r>
      <w:r w:rsidRPr="00287E64">
        <w:rPr>
          <w:rFonts w:ascii="Times New Roman" w:eastAsia="Times New Roman" w:hAnsi="Times New Roman" w:cs="Times New Roman"/>
          <w:sz w:val="20"/>
          <w:szCs w:val="20"/>
          <w:lang w:eastAsia="tr-TR"/>
        </w:rPr>
        <w:br/>
      </w:r>
      <w:r w:rsidRPr="00287E64">
        <w:rPr>
          <w:rFonts w:ascii="Times New Roman" w:eastAsia="Times New Roman" w:hAnsi="Times New Roman" w:cs="Times New Roman"/>
          <w:b/>
          <w:bCs/>
          <w:sz w:val="20"/>
          <w:szCs w:val="20"/>
          <w:lang w:eastAsia="tr-TR"/>
        </w:rPr>
        <w:t>4.1.2.2.</w:t>
      </w:r>
      <w:r w:rsidRPr="00287E64">
        <w:rPr>
          <w:rFonts w:ascii="Times New Roman" w:eastAsia="Times New Roman" w:hAnsi="Times New Roman" w:cs="Times New Roman"/>
          <w:sz w:val="20"/>
          <w:szCs w:val="20"/>
          <w:lang w:eastAsia="tr-TR"/>
        </w:rPr>
        <w:t> Vekâleten ihaleye katılma halinde vekile ilişkin bilgi ve belgeler.</w:t>
      </w:r>
      <w:r w:rsidRPr="00287E64">
        <w:rPr>
          <w:rFonts w:ascii="Times New Roman" w:eastAsia="Times New Roman" w:hAnsi="Times New Roman" w:cs="Times New Roman"/>
          <w:sz w:val="20"/>
          <w:szCs w:val="20"/>
          <w:lang w:eastAsia="tr-TR"/>
        </w:rPr>
        <w:br/>
      </w:r>
      <w:r w:rsidRPr="00287E64">
        <w:rPr>
          <w:rFonts w:ascii="Times New Roman" w:eastAsia="Times New Roman" w:hAnsi="Times New Roman" w:cs="Times New Roman"/>
          <w:b/>
          <w:bCs/>
          <w:sz w:val="20"/>
          <w:szCs w:val="20"/>
          <w:lang w:eastAsia="tr-TR"/>
        </w:rPr>
        <w:t>4.1.3.</w:t>
      </w:r>
      <w:r w:rsidRPr="00287E64">
        <w:rPr>
          <w:rFonts w:ascii="Times New Roman" w:eastAsia="Times New Roman" w:hAnsi="Times New Roman" w:cs="Times New Roman"/>
          <w:sz w:val="20"/>
          <w:szCs w:val="20"/>
          <w:lang w:eastAsia="tr-TR"/>
        </w:rPr>
        <w:t> Geçici teminat.</w:t>
      </w:r>
      <w:r w:rsidRPr="00287E64">
        <w:rPr>
          <w:rFonts w:ascii="Times New Roman" w:eastAsia="Times New Roman" w:hAnsi="Times New Roman" w:cs="Times New Roman"/>
          <w:sz w:val="20"/>
          <w:szCs w:val="20"/>
          <w:lang w:eastAsia="tr-TR"/>
        </w:rPr>
        <w:br/>
      </w:r>
      <w:r w:rsidRPr="00287E64">
        <w:rPr>
          <w:rFonts w:ascii="Times New Roman" w:eastAsia="Times New Roman" w:hAnsi="Times New Roman" w:cs="Times New Roman"/>
          <w:b/>
          <w:bCs/>
          <w:sz w:val="20"/>
          <w:szCs w:val="20"/>
          <w:lang w:eastAsia="tr-TR"/>
        </w:rPr>
        <w:t>4.1.4</w:t>
      </w:r>
      <w:r w:rsidRPr="00287E64">
        <w:rPr>
          <w:rFonts w:ascii="Times New Roman" w:eastAsia="Times New Roman" w:hAnsi="Times New Roman" w:cs="Times New Roman"/>
          <w:sz w:val="20"/>
          <w:szCs w:val="20"/>
          <w:lang w:eastAsia="tr-TR"/>
        </w:rPr>
        <w:t> İsteklinin iş ortaklığı olması halinde iş ortaklığı beyannamesi.</w:t>
      </w:r>
      <w:r w:rsidRPr="00287E64">
        <w:rPr>
          <w:rFonts w:ascii="Times New Roman" w:eastAsia="Times New Roman" w:hAnsi="Times New Roman" w:cs="Times New Roman"/>
          <w:sz w:val="20"/>
          <w:szCs w:val="20"/>
          <w:lang w:eastAsia="tr-TR"/>
        </w:rPr>
        <w:br/>
      </w:r>
      <w:r w:rsidRPr="00287E64">
        <w:rPr>
          <w:rFonts w:ascii="Times New Roman" w:eastAsia="Times New Roman" w:hAnsi="Times New Roman" w:cs="Times New Roman"/>
          <w:b/>
          <w:bCs/>
          <w:sz w:val="20"/>
          <w:szCs w:val="20"/>
          <w:lang w:eastAsia="tr-TR"/>
        </w:rPr>
        <w:t>4.1.5.</w:t>
      </w:r>
      <w:r w:rsidRPr="00287E64">
        <w:rPr>
          <w:rFonts w:ascii="Times New Roman" w:eastAsia="Times New Roman" w:hAnsi="Times New Roman" w:cs="Times New Roman"/>
          <w:sz w:val="20"/>
          <w:szCs w:val="20"/>
          <w:lang w:eastAsia="tr-TR"/>
        </w:rPr>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773"/>
      </w:tblGrid>
      <w:tr w:rsidR="00287E64" w:rsidRPr="00287E64" w:rsidTr="00287E64">
        <w:trPr>
          <w:tblCellSpacing w:w="15" w:type="dxa"/>
        </w:trPr>
        <w:tc>
          <w:tcPr>
            <w:tcW w:w="10713" w:type="dxa"/>
            <w:tcBorders>
              <w:top w:val="nil"/>
              <w:left w:val="nil"/>
              <w:bottom w:val="nil"/>
              <w:right w:val="nil"/>
            </w:tcBorders>
            <w:shd w:val="clear" w:color="auto" w:fill="auto"/>
            <w:tcMar>
              <w:top w:w="45" w:type="dxa"/>
              <w:left w:w="0" w:type="dxa"/>
              <w:bottom w:w="0" w:type="dxa"/>
              <w:right w:w="0" w:type="dxa"/>
            </w:tcMar>
            <w:hideMark/>
          </w:tcPr>
          <w:p w:rsidR="00287E64" w:rsidRPr="00287E64" w:rsidRDefault="00287E64" w:rsidP="00287E64">
            <w:pPr>
              <w:spacing w:after="0" w:line="240" w:lineRule="atLeast"/>
              <w:rPr>
                <w:rFonts w:ascii="Times New Roman" w:eastAsia="Times New Roman" w:hAnsi="Times New Roman" w:cs="Times New Roman"/>
                <w:sz w:val="20"/>
                <w:szCs w:val="20"/>
                <w:lang w:eastAsia="tr-TR"/>
              </w:rPr>
            </w:pPr>
            <w:r w:rsidRPr="00287E64">
              <w:rPr>
                <w:rFonts w:ascii="Times New Roman" w:eastAsia="Times New Roman" w:hAnsi="Times New Roman" w:cs="Times New Roman"/>
                <w:b/>
                <w:bCs/>
                <w:sz w:val="20"/>
                <w:szCs w:val="20"/>
                <w:lang w:eastAsia="tr-TR"/>
              </w:rPr>
              <w:t>4.2. Ekonomik ve mali yeterliğe ilişkin bilgi ve belgeler ile bunların taşıması gereken kriterler:</w:t>
            </w:r>
          </w:p>
        </w:tc>
      </w:tr>
      <w:tr w:rsidR="00287E64" w:rsidRPr="00287E64" w:rsidTr="00287E64">
        <w:trPr>
          <w:tblCellSpacing w:w="15" w:type="dxa"/>
        </w:trPr>
        <w:tc>
          <w:tcPr>
            <w:tcW w:w="10713" w:type="dxa"/>
            <w:tcBorders>
              <w:top w:val="nil"/>
              <w:left w:val="nil"/>
              <w:bottom w:val="nil"/>
              <w:right w:val="nil"/>
            </w:tcBorders>
            <w:shd w:val="clear" w:color="auto" w:fill="auto"/>
            <w:tcMar>
              <w:top w:w="45" w:type="dxa"/>
              <w:left w:w="0" w:type="dxa"/>
              <w:bottom w:w="0" w:type="dxa"/>
              <w:right w:w="0" w:type="dxa"/>
            </w:tcMar>
            <w:hideMark/>
          </w:tcPr>
          <w:p w:rsidR="00287E64" w:rsidRPr="00287E64" w:rsidRDefault="00287E64" w:rsidP="00287E64">
            <w:pPr>
              <w:spacing w:after="0" w:line="240" w:lineRule="atLeast"/>
              <w:rPr>
                <w:rFonts w:ascii="Times New Roman" w:eastAsia="Times New Roman" w:hAnsi="Times New Roman" w:cs="Times New Roman"/>
                <w:sz w:val="20"/>
                <w:szCs w:val="20"/>
                <w:lang w:eastAsia="tr-TR"/>
              </w:rPr>
            </w:pPr>
            <w:r w:rsidRPr="00287E64">
              <w:rPr>
                <w:rFonts w:ascii="Times New Roman" w:eastAsia="Times New Roman" w:hAnsi="Times New Roman" w:cs="Times New Roman"/>
                <w:sz w:val="20"/>
                <w:szCs w:val="20"/>
                <w:lang w:eastAsia="tr-TR"/>
              </w:rPr>
              <w:t>Ekonomik ve mali yeterliğe ilişkin bilgi, belge veya kriter belirtilmemiştir.</w:t>
            </w:r>
          </w:p>
        </w:tc>
      </w:tr>
      <w:tr w:rsidR="00287E64" w:rsidRPr="00287E64" w:rsidTr="00287E64">
        <w:trPr>
          <w:tblCellSpacing w:w="15" w:type="dxa"/>
        </w:trPr>
        <w:tc>
          <w:tcPr>
            <w:tcW w:w="10713" w:type="dxa"/>
            <w:tcBorders>
              <w:top w:val="nil"/>
              <w:left w:val="nil"/>
              <w:bottom w:val="nil"/>
              <w:right w:val="nil"/>
            </w:tcBorders>
            <w:shd w:val="clear" w:color="auto" w:fill="auto"/>
            <w:tcMar>
              <w:top w:w="45" w:type="dxa"/>
              <w:left w:w="0" w:type="dxa"/>
              <w:bottom w:w="0" w:type="dxa"/>
              <w:right w:w="0" w:type="dxa"/>
            </w:tcMar>
            <w:hideMark/>
          </w:tcPr>
          <w:p w:rsidR="00287E64" w:rsidRDefault="00287E64" w:rsidP="00287E64">
            <w:pPr>
              <w:spacing w:after="0" w:line="240" w:lineRule="atLeast"/>
              <w:rPr>
                <w:rFonts w:ascii="Times New Roman" w:eastAsia="Times New Roman" w:hAnsi="Times New Roman" w:cs="Times New Roman"/>
                <w:b/>
                <w:bCs/>
                <w:sz w:val="20"/>
                <w:szCs w:val="20"/>
                <w:lang w:eastAsia="tr-TR"/>
              </w:rPr>
            </w:pPr>
          </w:p>
          <w:p w:rsidR="00287E64" w:rsidRPr="00287E64" w:rsidRDefault="00287E64" w:rsidP="00287E64">
            <w:pPr>
              <w:spacing w:after="0" w:line="240" w:lineRule="atLeast"/>
              <w:rPr>
                <w:rFonts w:ascii="Times New Roman" w:eastAsia="Times New Roman" w:hAnsi="Times New Roman" w:cs="Times New Roman"/>
                <w:sz w:val="20"/>
                <w:szCs w:val="20"/>
                <w:lang w:eastAsia="tr-TR"/>
              </w:rPr>
            </w:pPr>
            <w:r w:rsidRPr="00287E64">
              <w:rPr>
                <w:rFonts w:ascii="Times New Roman" w:eastAsia="Times New Roman" w:hAnsi="Times New Roman" w:cs="Times New Roman"/>
                <w:b/>
                <w:bCs/>
                <w:sz w:val="20"/>
                <w:szCs w:val="20"/>
                <w:lang w:eastAsia="tr-TR"/>
              </w:rPr>
              <w:t>4.3. Mesleki ve teknik yeterliğe ilişkin bilgi ve belgeler ile bunların taşıması gereken kriterler:</w:t>
            </w:r>
          </w:p>
        </w:tc>
      </w:tr>
      <w:tr w:rsidR="00287E64" w:rsidRPr="00287E64" w:rsidTr="00287E64">
        <w:trPr>
          <w:tblCellSpacing w:w="15" w:type="dxa"/>
        </w:trPr>
        <w:tc>
          <w:tcPr>
            <w:tcW w:w="10713" w:type="dxa"/>
            <w:tcBorders>
              <w:top w:val="nil"/>
              <w:left w:val="nil"/>
              <w:bottom w:val="nil"/>
              <w:right w:val="nil"/>
            </w:tcBorders>
            <w:shd w:val="clear" w:color="auto" w:fill="auto"/>
            <w:tcMar>
              <w:top w:w="45" w:type="dxa"/>
              <w:left w:w="0" w:type="dxa"/>
              <w:bottom w:w="0" w:type="dxa"/>
              <w:right w:w="0" w:type="dxa"/>
            </w:tcMar>
            <w:hideMark/>
          </w:tcPr>
          <w:p w:rsidR="00287E64" w:rsidRPr="00287E64" w:rsidRDefault="00287E64" w:rsidP="00287E64">
            <w:pPr>
              <w:spacing w:after="0" w:line="240" w:lineRule="atLeast"/>
              <w:rPr>
                <w:rFonts w:ascii="Times New Roman" w:eastAsia="Times New Roman" w:hAnsi="Times New Roman" w:cs="Times New Roman"/>
                <w:sz w:val="20"/>
                <w:szCs w:val="20"/>
                <w:lang w:eastAsia="tr-TR"/>
              </w:rPr>
            </w:pPr>
            <w:r w:rsidRPr="00287E64">
              <w:rPr>
                <w:rFonts w:ascii="Times New Roman" w:eastAsia="Times New Roman" w:hAnsi="Times New Roman" w:cs="Times New Roman"/>
                <w:sz w:val="20"/>
                <w:szCs w:val="20"/>
                <w:lang w:eastAsia="tr-TR"/>
              </w:rPr>
              <w:t>Mesleki ve teknik yeterliğe ilişkin bilgi, belge veya kriter belirtilmemiştir.</w:t>
            </w:r>
          </w:p>
        </w:tc>
      </w:tr>
      <w:tr w:rsidR="00287E64" w:rsidRPr="00287E64" w:rsidTr="00287E64">
        <w:trPr>
          <w:tblCellSpacing w:w="15" w:type="dxa"/>
        </w:trPr>
        <w:tc>
          <w:tcPr>
            <w:tcW w:w="10713" w:type="dxa"/>
            <w:tcBorders>
              <w:top w:val="nil"/>
              <w:left w:val="nil"/>
              <w:bottom w:val="nil"/>
              <w:right w:val="nil"/>
            </w:tcBorders>
            <w:shd w:val="clear" w:color="auto" w:fill="auto"/>
            <w:tcMar>
              <w:top w:w="45" w:type="dxa"/>
              <w:left w:w="0" w:type="dxa"/>
              <w:bottom w:w="0" w:type="dxa"/>
              <w:right w:w="0" w:type="dxa"/>
            </w:tcMar>
            <w:hideMark/>
          </w:tcPr>
          <w:p w:rsidR="00287E64" w:rsidRPr="00287E64" w:rsidRDefault="00287E64" w:rsidP="00287E64">
            <w:pPr>
              <w:spacing w:after="0" w:line="240" w:lineRule="atLeast"/>
              <w:rPr>
                <w:rFonts w:ascii="Times New Roman" w:eastAsia="Times New Roman" w:hAnsi="Times New Roman" w:cs="Times New Roman"/>
                <w:sz w:val="20"/>
                <w:szCs w:val="20"/>
                <w:lang w:eastAsia="tr-TR"/>
              </w:rPr>
            </w:pPr>
            <w:r w:rsidRPr="00287E64">
              <w:rPr>
                <w:rFonts w:ascii="Times New Roman" w:eastAsia="Times New Roman" w:hAnsi="Times New Roman" w:cs="Times New Roman"/>
                <w:b/>
                <w:bCs/>
                <w:sz w:val="20"/>
                <w:szCs w:val="20"/>
                <w:lang w:eastAsia="tr-TR"/>
              </w:rPr>
              <w:t>4.3.1.</w:t>
            </w:r>
            <w:r w:rsidRPr="00287E64">
              <w:rPr>
                <w:rFonts w:ascii="Times New Roman" w:eastAsia="Times New Roman" w:hAnsi="Times New Roman" w:cs="Times New Roman"/>
                <w:sz w:val="20"/>
                <w:szCs w:val="20"/>
                <w:lang w:eastAsia="tr-TR"/>
              </w:rPr>
              <w:t> Numune sunulması istenmektedir.</w:t>
            </w:r>
          </w:p>
        </w:tc>
      </w:tr>
    </w:tbl>
    <w:p w:rsidR="00287E64" w:rsidRPr="00287E64" w:rsidRDefault="00287E64" w:rsidP="00287E64">
      <w:pPr>
        <w:shd w:val="clear" w:color="auto" w:fill="F8F8F8"/>
        <w:spacing w:after="0" w:line="240" w:lineRule="atLeast"/>
        <w:rPr>
          <w:rFonts w:ascii="Times New Roman" w:eastAsia="Times New Roman" w:hAnsi="Times New Roman" w:cs="Times New Roman"/>
          <w:sz w:val="20"/>
          <w:szCs w:val="20"/>
          <w:lang w:eastAsia="tr-TR"/>
        </w:rPr>
      </w:pPr>
      <w:r w:rsidRPr="00287E64">
        <w:rPr>
          <w:rFonts w:ascii="Times New Roman" w:eastAsia="Times New Roman" w:hAnsi="Times New Roman" w:cs="Times New Roman"/>
          <w:sz w:val="20"/>
          <w:szCs w:val="20"/>
          <w:lang w:eastAsia="tr-TR"/>
        </w:rPr>
        <w:br/>
      </w:r>
      <w:r w:rsidRPr="00287E64">
        <w:rPr>
          <w:rFonts w:ascii="Times New Roman" w:eastAsia="Times New Roman" w:hAnsi="Times New Roman" w:cs="Times New Roman"/>
          <w:b/>
          <w:bCs/>
          <w:sz w:val="20"/>
          <w:szCs w:val="20"/>
          <w:lang w:eastAsia="tr-TR"/>
        </w:rPr>
        <w:t>5-</w:t>
      </w:r>
      <w:r w:rsidRPr="00287E64">
        <w:rPr>
          <w:rFonts w:ascii="Times New Roman" w:eastAsia="Times New Roman" w:hAnsi="Times New Roman" w:cs="Times New Roman"/>
          <w:sz w:val="20"/>
          <w:szCs w:val="20"/>
          <w:lang w:eastAsia="tr-TR"/>
        </w:rPr>
        <w:t> Ekonomik açıdan en avantajlı teklif sadece fiyat esasına göre belirlenecektir.</w:t>
      </w:r>
      <w:r w:rsidRPr="00287E64">
        <w:rPr>
          <w:rFonts w:ascii="Times New Roman" w:eastAsia="Times New Roman" w:hAnsi="Times New Roman" w:cs="Times New Roman"/>
          <w:sz w:val="20"/>
          <w:szCs w:val="20"/>
          <w:lang w:eastAsia="tr-TR"/>
        </w:rPr>
        <w:br/>
      </w:r>
      <w:r w:rsidRPr="00287E64">
        <w:rPr>
          <w:rFonts w:ascii="Times New Roman" w:eastAsia="Times New Roman" w:hAnsi="Times New Roman" w:cs="Times New Roman"/>
          <w:b/>
          <w:bCs/>
          <w:sz w:val="20"/>
          <w:szCs w:val="20"/>
          <w:lang w:eastAsia="tr-TR"/>
        </w:rPr>
        <w:t>6-</w:t>
      </w:r>
      <w:r w:rsidRPr="00287E64">
        <w:rPr>
          <w:rFonts w:ascii="Times New Roman" w:eastAsia="Times New Roman" w:hAnsi="Times New Roman" w:cs="Times New Roman"/>
          <w:sz w:val="20"/>
          <w:szCs w:val="20"/>
          <w:lang w:eastAsia="tr-TR"/>
        </w:rPr>
        <w:t> İhaleye sadece yerli istekliler katılabilecek olup yerli malı teklif eden yerli istekliye ihalenin tamamında </w:t>
      </w:r>
      <w:r w:rsidRPr="00287E64">
        <w:rPr>
          <w:rFonts w:ascii="Times New Roman" w:eastAsia="Times New Roman" w:hAnsi="Times New Roman" w:cs="Times New Roman"/>
          <w:bCs/>
          <w:sz w:val="20"/>
          <w:szCs w:val="20"/>
          <w:lang w:eastAsia="tr-TR"/>
        </w:rPr>
        <w:t>% 1 (yüzde bir)</w:t>
      </w:r>
      <w:r w:rsidRPr="00287E64">
        <w:rPr>
          <w:rFonts w:ascii="Times New Roman" w:eastAsia="Times New Roman" w:hAnsi="Times New Roman" w:cs="Times New Roman"/>
          <w:b/>
          <w:bCs/>
          <w:sz w:val="20"/>
          <w:szCs w:val="20"/>
          <w:lang w:eastAsia="tr-TR"/>
        </w:rPr>
        <w:t> </w:t>
      </w:r>
      <w:r w:rsidRPr="00287E64">
        <w:rPr>
          <w:rFonts w:ascii="Times New Roman" w:eastAsia="Times New Roman" w:hAnsi="Times New Roman" w:cs="Times New Roman"/>
          <w:sz w:val="20"/>
          <w:szCs w:val="20"/>
          <w:lang w:eastAsia="tr-TR"/>
        </w:rPr>
        <w:t>oranında fiyat avantajı uygulanacaktır.</w:t>
      </w:r>
      <w:r w:rsidRPr="00287E64">
        <w:rPr>
          <w:rFonts w:ascii="Times New Roman" w:eastAsia="Times New Roman" w:hAnsi="Times New Roman" w:cs="Times New Roman"/>
          <w:sz w:val="20"/>
          <w:szCs w:val="20"/>
          <w:lang w:eastAsia="tr-TR"/>
        </w:rPr>
        <w:br/>
      </w:r>
      <w:r w:rsidRPr="00287E64">
        <w:rPr>
          <w:rFonts w:ascii="Times New Roman" w:eastAsia="Times New Roman" w:hAnsi="Times New Roman" w:cs="Times New Roman"/>
          <w:b/>
          <w:bCs/>
          <w:sz w:val="20"/>
          <w:szCs w:val="20"/>
          <w:lang w:eastAsia="tr-TR"/>
        </w:rPr>
        <w:t>7-</w:t>
      </w:r>
      <w:r w:rsidRPr="00287E64">
        <w:rPr>
          <w:rFonts w:ascii="Times New Roman" w:eastAsia="Times New Roman" w:hAnsi="Times New Roman" w:cs="Times New Roman"/>
          <w:sz w:val="20"/>
          <w:szCs w:val="20"/>
          <w:lang w:eastAsia="tr-TR"/>
        </w:rPr>
        <w:t> İhaleye teklif verecek olanların, EKAP hesabına giriş yaparak ihale dokümanını indirmeleri zorunludur.</w:t>
      </w:r>
      <w:r w:rsidRPr="00287E64">
        <w:rPr>
          <w:rFonts w:ascii="Times New Roman" w:eastAsia="Times New Roman" w:hAnsi="Times New Roman" w:cs="Times New Roman"/>
          <w:sz w:val="20"/>
          <w:szCs w:val="20"/>
          <w:lang w:eastAsia="tr-TR"/>
        </w:rPr>
        <w:br/>
      </w:r>
      <w:r w:rsidRPr="00287E64">
        <w:rPr>
          <w:rFonts w:ascii="Times New Roman" w:eastAsia="Times New Roman" w:hAnsi="Times New Roman" w:cs="Times New Roman"/>
          <w:b/>
          <w:bCs/>
          <w:sz w:val="20"/>
          <w:szCs w:val="20"/>
          <w:lang w:eastAsia="tr-TR"/>
        </w:rPr>
        <w:t>8-</w:t>
      </w:r>
      <w:r w:rsidRPr="00287E64">
        <w:rPr>
          <w:rFonts w:ascii="Times New Roman" w:eastAsia="Times New Roman" w:hAnsi="Times New Roman" w:cs="Times New Roman"/>
          <w:sz w:val="20"/>
          <w:szCs w:val="20"/>
          <w:lang w:eastAsia="tr-TR"/>
        </w:rPr>
        <w:t>Teklifler, EKAP üzerinden teklif mektubu ile ihaleye katılım belgesi ve diğer ekler kullanılarak hazırlanacak ve e-imza ile imzalanarak ihale tarih ve saatine kadar EKAP üzerinden gönderilecektir.</w:t>
      </w:r>
      <w:r w:rsidRPr="00287E64">
        <w:rPr>
          <w:rFonts w:ascii="Times New Roman" w:eastAsia="Times New Roman" w:hAnsi="Times New Roman" w:cs="Times New Roman"/>
          <w:sz w:val="20"/>
          <w:szCs w:val="20"/>
          <w:lang w:eastAsia="tr-TR"/>
        </w:rPr>
        <w:br/>
      </w:r>
      <w:r w:rsidRPr="00287E64">
        <w:rPr>
          <w:rFonts w:ascii="Times New Roman" w:eastAsia="Times New Roman" w:hAnsi="Times New Roman" w:cs="Times New Roman"/>
          <w:b/>
          <w:bCs/>
          <w:sz w:val="20"/>
          <w:szCs w:val="20"/>
          <w:lang w:eastAsia="tr-TR"/>
        </w:rPr>
        <w:lastRenderedPageBreak/>
        <w:t>9-</w:t>
      </w:r>
      <w:r w:rsidRPr="00287E64">
        <w:rPr>
          <w:rFonts w:ascii="Times New Roman" w:eastAsia="Times New Roman" w:hAnsi="Times New Roman" w:cs="Times New Roman"/>
          <w:sz w:val="20"/>
          <w:szCs w:val="20"/>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287E64">
        <w:rPr>
          <w:rFonts w:ascii="Times New Roman" w:eastAsia="Times New Roman" w:hAnsi="Times New Roman" w:cs="Times New Roman"/>
          <w:sz w:val="20"/>
          <w:szCs w:val="20"/>
          <w:lang w:eastAsia="tr-TR"/>
        </w:rPr>
        <w:br/>
      </w:r>
      <w:r w:rsidRPr="00287E64">
        <w:rPr>
          <w:rFonts w:ascii="Times New Roman" w:eastAsia="Times New Roman" w:hAnsi="Times New Roman" w:cs="Times New Roman"/>
          <w:b/>
          <w:bCs/>
          <w:sz w:val="20"/>
          <w:szCs w:val="20"/>
          <w:lang w:eastAsia="tr-TR"/>
        </w:rPr>
        <w:t>10-</w:t>
      </w:r>
      <w:r w:rsidRPr="00287E64">
        <w:rPr>
          <w:rFonts w:ascii="Times New Roman" w:eastAsia="Times New Roman" w:hAnsi="Times New Roman" w:cs="Times New Roman"/>
          <w:sz w:val="20"/>
          <w:szCs w:val="20"/>
          <w:lang w:eastAsia="tr-TR"/>
        </w:rPr>
        <w:t> Bu ihalede, kısmı teklif verilebilir.</w:t>
      </w:r>
      <w:r w:rsidRPr="00287E64">
        <w:rPr>
          <w:rFonts w:ascii="Times New Roman" w:eastAsia="Times New Roman" w:hAnsi="Times New Roman" w:cs="Times New Roman"/>
          <w:sz w:val="20"/>
          <w:szCs w:val="20"/>
          <w:lang w:eastAsia="tr-TR"/>
        </w:rPr>
        <w:br/>
      </w:r>
      <w:r w:rsidRPr="00287E64">
        <w:rPr>
          <w:rFonts w:ascii="Times New Roman" w:eastAsia="Times New Roman" w:hAnsi="Times New Roman" w:cs="Times New Roman"/>
          <w:b/>
          <w:bCs/>
          <w:sz w:val="20"/>
          <w:szCs w:val="20"/>
          <w:lang w:eastAsia="tr-TR"/>
        </w:rPr>
        <w:t>11-</w:t>
      </w:r>
      <w:r w:rsidRPr="00287E64">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287E64">
        <w:rPr>
          <w:rFonts w:ascii="Times New Roman" w:eastAsia="Times New Roman" w:hAnsi="Times New Roman" w:cs="Times New Roman"/>
          <w:sz w:val="20"/>
          <w:szCs w:val="20"/>
          <w:lang w:eastAsia="tr-TR"/>
        </w:rPr>
        <w:br/>
      </w:r>
      <w:r w:rsidRPr="00287E64">
        <w:rPr>
          <w:rFonts w:ascii="Times New Roman" w:eastAsia="Times New Roman" w:hAnsi="Times New Roman" w:cs="Times New Roman"/>
          <w:b/>
          <w:bCs/>
          <w:sz w:val="20"/>
          <w:szCs w:val="20"/>
          <w:lang w:eastAsia="tr-TR"/>
        </w:rPr>
        <w:t>12-</w:t>
      </w:r>
      <w:r w:rsidRPr="00287E64">
        <w:rPr>
          <w:rFonts w:ascii="Times New Roman" w:eastAsia="Times New Roman" w:hAnsi="Times New Roman" w:cs="Times New Roman"/>
          <w:sz w:val="20"/>
          <w:szCs w:val="20"/>
          <w:lang w:eastAsia="tr-TR"/>
        </w:rPr>
        <w:t> Bu ihalede elektronik eksiltme yapılacaktır.</w:t>
      </w:r>
      <w:r w:rsidRPr="00287E64">
        <w:rPr>
          <w:rFonts w:ascii="Times New Roman" w:eastAsia="Times New Roman" w:hAnsi="Times New Roman" w:cs="Times New Roman"/>
          <w:sz w:val="20"/>
          <w:szCs w:val="20"/>
          <w:lang w:eastAsia="tr-TR"/>
        </w:rPr>
        <w:br/>
      </w:r>
      <w:r w:rsidRPr="00287E64">
        <w:rPr>
          <w:rFonts w:ascii="Times New Roman" w:eastAsia="Times New Roman" w:hAnsi="Times New Roman" w:cs="Times New Roman"/>
          <w:b/>
          <w:bCs/>
          <w:sz w:val="20"/>
          <w:szCs w:val="20"/>
          <w:lang w:eastAsia="tr-TR"/>
        </w:rPr>
        <w:t>13-</w:t>
      </w:r>
      <w:r w:rsidRPr="00287E64">
        <w:rPr>
          <w:rFonts w:ascii="Times New Roman" w:eastAsia="Times New Roman" w:hAnsi="Times New Roman" w:cs="Times New Roman"/>
          <w:sz w:val="20"/>
          <w:szCs w:val="20"/>
          <w:lang w:eastAsia="tr-TR"/>
        </w:rPr>
        <w:t> Verilen tekliflerin geçerlilik süresi, ihale tarihinden itibaren </w:t>
      </w:r>
      <w:r w:rsidRPr="00287E64">
        <w:rPr>
          <w:rFonts w:ascii="Times New Roman" w:eastAsia="Times New Roman" w:hAnsi="Times New Roman" w:cs="Times New Roman"/>
          <w:bCs/>
          <w:sz w:val="20"/>
          <w:szCs w:val="20"/>
          <w:lang w:eastAsia="tr-TR"/>
        </w:rPr>
        <w:t>120 (</w:t>
      </w:r>
      <w:proofErr w:type="spellStart"/>
      <w:r w:rsidRPr="00287E64">
        <w:rPr>
          <w:rFonts w:ascii="Times New Roman" w:eastAsia="Times New Roman" w:hAnsi="Times New Roman" w:cs="Times New Roman"/>
          <w:bCs/>
          <w:sz w:val="20"/>
          <w:szCs w:val="20"/>
          <w:lang w:eastAsia="tr-TR"/>
        </w:rPr>
        <w:t>YüzYirmi</w:t>
      </w:r>
      <w:proofErr w:type="spellEnd"/>
      <w:r w:rsidRPr="00287E64">
        <w:rPr>
          <w:rFonts w:ascii="Times New Roman" w:eastAsia="Times New Roman" w:hAnsi="Times New Roman" w:cs="Times New Roman"/>
          <w:bCs/>
          <w:sz w:val="20"/>
          <w:szCs w:val="20"/>
          <w:lang w:eastAsia="tr-TR"/>
        </w:rPr>
        <w:t>)</w:t>
      </w:r>
      <w:r w:rsidRPr="00287E64">
        <w:rPr>
          <w:rFonts w:ascii="Times New Roman" w:eastAsia="Times New Roman" w:hAnsi="Times New Roman" w:cs="Times New Roman"/>
          <w:sz w:val="20"/>
          <w:szCs w:val="20"/>
          <w:lang w:eastAsia="tr-TR"/>
        </w:rPr>
        <w:t> takvim günüdür.</w:t>
      </w:r>
      <w:r w:rsidRPr="00287E64">
        <w:rPr>
          <w:rFonts w:ascii="Times New Roman" w:eastAsia="Times New Roman" w:hAnsi="Times New Roman" w:cs="Times New Roman"/>
          <w:sz w:val="20"/>
          <w:szCs w:val="20"/>
          <w:lang w:eastAsia="tr-TR"/>
        </w:rPr>
        <w:br/>
      </w:r>
      <w:r w:rsidRPr="00287E64">
        <w:rPr>
          <w:rFonts w:ascii="Times New Roman" w:eastAsia="Times New Roman" w:hAnsi="Times New Roman" w:cs="Times New Roman"/>
          <w:b/>
          <w:bCs/>
          <w:sz w:val="20"/>
          <w:szCs w:val="20"/>
          <w:lang w:eastAsia="tr-TR"/>
        </w:rPr>
        <w:t>14-</w:t>
      </w:r>
      <w:r w:rsidRPr="00287E64">
        <w:rPr>
          <w:rFonts w:ascii="Times New Roman" w:eastAsia="Times New Roman" w:hAnsi="Times New Roman" w:cs="Times New Roman"/>
          <w:sz w:val="20"/>
          <w:szCs w:val="20"/>
          <w:lang w:eastAsia="tr-TR"/>
        </w:rPr>
        <w:t> Konsorsiyum olarak ihaleye teklif verilemez.</w:t>
      </w:r>
      <w:r w:rsidRPr="00287E64">
        <w:rPr>
          <w:rFonts w:ascii="Times New Roman" w:eastAsia="Times New Roman" w:hAnsi="Times New Roman" w:cs="Times New Roman"/>
          <w:sz w:val="20"/>
          <w:szCs w:val="20"/>
          <w:lang w:eastAsia="tr-TR"/>
        </w:rPr>
        <w:br/>
      </w:r>
      <w:r w:rsidRPr="00287E64">
        <w:rPr>
          <w:rFonts w:ascii="Times New Roman" w:eastAsia="Times New Roman" w:hAnsi="Times New Roman" w:cs="Times New Roman"/>
          <w:b/>
          <w:bCs/>
          <w:sz w:val="20"/>
          <w:szCs w:val="20"/>
          <w:lang w:eastAsia="tr-TR"/>
        </w:rPr>
        <w:t>15- Diğer hususlar:</w:t>
      </w:r>
    </w:p>
    <w:p w:rsidR="00287E64" w:rsidRPr="00287E64" w:rsidRDefault="00287E64" w:rsidP="00287E64">
      <w:pPr>
        <w:shd w:val="clear" w:color="auto" w:fill="F8F8F8"/>
        <w:spacing w:after="0" w:line="240" w:lineRule="atLeast"/>
        <w:jc w:val="both"/>
        <w:rPr>
          <w:rFonts w:ascii="Times New Roman" w:eastAsia="Times New Roman" w:hAnsi="Times New Roman" w:cs="Times New Roman"/>
          <w:sz w:val="20"/>
          <w:szCs w:val="20"/>
          <w:lang w:eastAsia="tr-TR"/>
        </w:rPr>
      </w:pPr>
      <w:r w:rsidRPr="00287E64">
        <w:rPr>
          <w:rFonts w:ascii="Times New Roman" w:eastAsia="Times New Roman" w:hAnsi="Times New Roman" w:cs="Times New Roman"/>
          <w:sz w:val="20"/>
          <w:szCs w:val="20"/>
          <w:lang w:eastAsia="tr-TR"/>
        </w:rPr>
        <w:t>Teklif fiyatı ihale komisyonu tarafından aşırı düşük olarak tespit edilen isteklilerden Kanunun 38 inci maddesine göre açıklama istenecektir.</w:t>
      </w:r>
    </w:p>
    <w:p w:rsidR="00287E64" w:rsidRDefault="00287E64">
      <w:pPr>
        <w:rPr>
          <w:rFonts w:ascii="Times New Roman" w:hAnsi="Times New Roman" w:cs="Times New Roman"/>
          <w:sz w:val="20"/>
          <w:szCs w:val="20"/>
        </w:rPr>
      </w:pPr>
      <w:bookmarkStart w:id="0" w:name="_GoBack"/>
      <w:bookmarkEnd w:id="0"/>
    </w:p>
    <w:sectPr w:rsidR="00287E64" w:rsidSect="009B1166">
      <w:pgSz w:w="11906" w:h="16838"/>
      <w:pgMar w:top="426" w:right="424" w:bottom="127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881"/>
    <w:rsid w:val="0015056C"/>
    <w:rsid w:val="00215881"/>
    <w:rsid w:val="00287E64"/>
    <w:rsid w:val="00610853"/>
    <w:rsid w:val="009B1166"/>
    <w:rsid w:val="00BF6D22"/>
    <w:rsid w:val="00FF62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1F566-7312-403F-89A7-E8A1748C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287E6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87E64"/>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287E64"/>
    <w:rPr>
      <w:color w:val="0000FF"/>
      <w:u w:val="single"/>
    </w:rPr>
  </w:style>
  <w:style w:type="character" w:customStyle="1" w:styleId="lblilan">
    <w:name w:val="lblilan"/>
    <w:basedOn w:val="VarsaylanParagrafYazTipi"/>
    <w:rsid w:val="00287E64"/>
  </w:style>
  <w:style w:type="character" w:customStyle="1" w:styleId="idarebilgi">
    <w:name w:val="idarebilgi"/>
    <w:basedOn w:val="VarsaylanParagrafYazTipi"/>
    <w:rsid w:val="00287E64"/>
  </w:style>
  <w:style w:type="character" w:customStyle="1" w:styleId="ilanbaslik">
    <w:name w:val="ilanbaslik"/>
    <w:basedOn w:val="VarsaylanParagrafYazTipi"/>
    <w:rsid w:val="00287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405044">
      <w:bodyDiv w:val="1"/>
      <w:marLeft w:val="0"/>
      <w:marRight w:val="0"/>
      <w:marTop w:val="0"/>
      <w:marBottom w:val="0"/>
      <w:divBdr>
        <w:top w:val="none" w:sz="0" w:space="0" w:color="auto"/>
        <w:left w:val="none" w:sz="0" w:space="0" w:color="auto"/>
        <w:bottom w:val="none" w:sz="0" w:space="0" w:color="auto"/>
        <w:right w:val="none" w:sz="0" w:space="0" w:color="auto"/>
      </w:divBdr>
      <w:divsChild>
        <w:div w:id="959653150">
          <w:marLeft w:val="0"/>
          <w:marRight w:val="0"/>
          <w:marTop w:val="60"/>
          <w:marBottom w:val="60"/>
          <w:divBdr>
            <w:top w:val="none" w:sz="0" w:space="0" w:color="auto"/>
            <w:left w:val="none" w:sz="0" w:space="0" w:color="auto"/>
            <w:bottom w:val="none" w:sz="0" w:space="0" w:color="auto"/>
            <w:right w:val="none" w:sz="0" w:space="0" w:color="auto"/>
          </w:divBdr>
        </w:div>
        <w:div w:id="1275288810">
          <w:marLeft w:val="0"/>
          <w:marRight w:val="0"/>
          <w:marTop w:val="0"/>
          <w:marBottom w:val="0"/>
          <w:divBdr>
            <w:top w:val="none" w:sz="0" w:space="0" w:color="auto"/>
            <w:left w:val="none" w:sz="0" w:space="0" w:color="auto"/>
            <w:bottom w:val="none" w:sz="0" w:space="0" w:color="auto"/>
            <w:right w:val="none" w:sz="0" w:space="0" w:color="auto"/>
          </w:divBdr>
          <w:divsChild>
            <w:div w:id="347291588">
              <w:marLeft w:val="0"/>
              <w:marRight w:val="0"/>
              <w:marTop w:val="0"/>
              <w:marBottom w:val="0"/>
              <w:divBdr>
                <w:top w:val="none" w:sz="0" w:space="0" w:color="auto"/>
                <w:left w:val="none" w:sz="0" w:space="0" w:color="auto"/>
                <w:bottom w:val="none" w:sz="0" w:space="0" w:color="auto"/>
                <w:right w:val="none" w:sz="0" w:space="0" w:color="auto"/>
              </w:divBdr>
            </w:div>
            <w:div w:id="164936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577</Words>
  <Characters>3295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5</cp:revision>
  <dcterms:created xsi:type="dcterms:W3CDTF">2025-12-23T07:08:00Z</dcterms:created>
  <dcterms:modified xsi:type="dcterms:W3CDTF">2025-12-25T06:56:00Z</dcterms:modified>
</cp:coreProperties>
</file>