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89" w:rsidRPr="00711889" w:rsidRDefault="00711889" w:rsidP="00711889">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KİT KARŞILIĞI GEÇİCİ CİHAZ SATIN ALINACAKTIR</w:t>
      </w:r>
    </w:p>
    <w:p w:rsidR="00711889" w:rsidRPr="00711889" w:rsidRDefault="00711889" w:rsidP="00711889">
      <w:pPr>
        <w:shd w:val="clear" w:color="auto" w:fill="F8F8F8"/>
        <w:spacing w:after="30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u w:val="single"/>
          <w:lang w:eastAsia="tr-TR"/>
        </w:rPr>
        <w:t>FIRAT ÜNİVERSİTESİ HASTANESİ</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19 KALEM KİT KARŞILIĞI GEÇİCİ CİHAZ</w:t>
      </w:r>
      <w:r w:rsidRPr="00711889">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 </w:t>
      </w:r>
    </w:p>
    <w:tbl>
      <w:tblPr>
        <w:tblW w:w="5181" w:type="pct"/>
        <w:tblCellSpacing w:w="15" w:type="dxa"/>
        <w:tblCellMar>
          <w:top w:w="15" w:type="dxa"/>
          <w:left w:w="15" w:type="dxa"/>
          <w:bottom w:w="15" w:type="dxa"/>
          <w:right w:w="15" w:type="dxa"/>
        </w:tblCellMar>
        <w:tblLook w:val="04A0" w:firstRow="1" w:lastRow="0" w:firstColumn="1" w:lastColumn="0" w:noHBand="0" w:noVBand="1"/>
      </w:tblPr>
      <w:tblGrid>
        <w:gridCol w:w="3716"/>
        <w:gridCol w:w="176"/>
        <w:gridCol w:w="7186"/>
      </w:tblGrid>
      <w:tr w:rsidR="00711889" w:rsidRPr="00711889" w:rsidTr="00711889">
        <w:trPr>
          <w:tblCellSpacing w:w="15" w:type="dxa"/>
        </w:trPr>
        <w:tc>
          <w:tcPr>
            <w:tcW w:w="3671"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w:t>
            </w:r>
          </w:p>
        </w:tc>
        <w:tc>
          <w:tcPr>
            <w:tcW w:w="714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2017/207593</w:t>
            </w:r>
            <w:bookmarkStart w:id="0" w:name="_GoBack"/>
            <w:bookmarkEnd w:id="0"/>
          </w:p>
        </w:tc>
      </w:tr>
    </w:tbl>
    <w:p w:rsidR="00711889" w:rsidRPr="00711889" w:rsidRDefault="00711889" w:rsidP="00711889">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7"/>
        <w:gridCol w:w="176"/>
        <w:gridCol w:w="6768"/>
      </w:tblGrid>
      <w:tr w:rsidR="00711889" w:rsidRPr="00711889" w:rsidTr="0071188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1-İdarenin</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a)</w:t>
            </w:r>
            <w:r w:rsidRPr="0071188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Üniversite Mah. Yahya Kemal Cad. Yunus Emre Bulvarı MERKEZ/ELAZIĞ</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b)</w:t>
            </w:r>
            <w:r w:rsidRPr="0071188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424 233 35 55 - 424 234 23 85</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c)</w:t>
            </w:r>
            <w:r w:rsidRPr="00711889">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dsermayesatinalma@firat.edu.tr</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ç)</w:t>
            </w:r>
            <w:r w:rsidRPr="00711889">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https://ekap.kik.gov.tr/EKAP/</w:t>
            </w:r>
          </w:p>
        </w:tc>
      </w:tr>
    </w:tbl>
    <w:p w:rsidR="00711889" w:rsidRPr="00711889" w:rsidRDefault="00711889" w:rsidP="00711889">
      <w:pPr>
        <w:shd w:val="clear" w:color="auto" w:fill="F8F8F8"/>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a)</w:t>
            </w:r>
            <w:r w:rsidRPr="0071188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19 Kalem Kit Karşılığı Geçici Cihaz </w:t>
            </w:r>
            <w:r w:rsidRPr="00711889">
              <w:rPr>
                <w:rFonts w:ascii="Times New Roman" w:eastAsia="Times New Roman" w:hAnsi="Times New Roman" w:cs="Times New Roman"/>
                <w:bCs/>
                <w:sz w:val="20"/>
                <w:szCs w:val="20"/>
                <w:lang w:eastAsia="tr-TR"/>
              </w:rPr>
              <w:br/>
              <w:t xml:space="preserve">Ayrıntılı bilgiye </w:t>
            </w:r>
            <w:proofErr w:type="spellStart"/>
            <w:r w:rsidRPr="00711889">
              <w:rPr>
                <w:rFonts w:ascii="Times New Roman" w:eastAsia="Times New Roman" w:hAnsi="Times New Roman" w:cs="Times New Roman"/>
                <w:bCs/>
                <w:sz w:val="20"/>
                <w:szCs w:val="20"/>
                <w:lang w:eastAsia="tr-TR"/>
              </w:rPr>
              <w:t>EKAP’ta</w:t>
            </w:r>
            <w:proofErr w:type="spellEnd"/>
            <w:r w:rsidRPr="00711889">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b)</w:t>
            </w:r>
            <w:r w:rsidRPr="00711889">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Fırat Üniversitesi Hastanesi Ambar Birimi</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c)</w:t>
            </w:r>
            <w:r w:rsidRPr="00711889">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 xml:space="preserve">Sözleşme imzalandıktan sonra ihtiyaca binaen idarenin sipariş ile başlayıp </w:t>
            </w:r>
            <w:proofErr w:type="spellStart"/>
            <w:r w:rsidRPr="00711889">
              <w:rPr>
                <w:rFonts w:ascii="Times New Roman" w:eastAsia="Times New Roman" w:hAnsi="Times New Roman" w:cs="Times New Roman"/>
                <w:bCs/>
                <w:sz w:val="20"/>
                <w:szCs w:val="20"/>
                <w:lang w:eastAsia="tr-TR"/>
              </w:rPr>
              <w:t>peyder</w:t>
            </w:r>
            <w:proofErr w:type="spellEnd"/>
            <w:r w:rsidRPr="00711889">
              <w:rPr>
                <w:rFonts w:ascii="Times New Roman" w:eastAsia="Times New Roman" w:hAnsi="Times New Roman" w:cs="Times New Roman"/>
                <w:bCs/>
                <w:sz w:val="20"/>
                <w:szCs w:val="20"/>
                <w:lang w:eastAsia="tr-TR"/>
              </w:rPr>
              <w:t xml:space="preserve"> pey 12 ( </w:t>
            </w:r>
            <w:proofErr w:type="spellStart"/>
            <w:r w:rsidRPr="00711889">
              <w:rPr>
                <w:rFonts w:ascii="Times New Roman" w:eastAsia="Times New Roman" w:hAnsi="Times New Roman" w:cs="Times New Roman"/>
                <w:bCs/>
                <w:sz w:val="20"/>
                <w:szCs w:val="20"/>
                <w:lang w:eastAsia="tr-TR"/>
              </w:rPr>
              <w:t>Oniki</w:t>
            </w:r>
            <w:proofErr w:type="spellEnd"/>
            <w:r w:rsidRPr="00711889">
              <w:rPr>
                <w:rFonts w:ascii="Times New Roman" w:eastAsia="Times New Roman" w:hAnsi="Times New Roman" w:cs="Times New Roman"/>
                <w:bCs/>
                <w:sz w:val="20"/>
                <w:szCs w:val="20"/>
                <w:lang w:eastAsia="tr-TR"/>
              </w:rPr>
              <w:t>) ay içerisinde teslim edilecektir.</w:t>
            </w:r>
          </w:p>
        </w:tc>
      </w:tr>
    </w:tbl>
    <w:p w:rsidR="00711889" w:rsidRPr="00711889" w:rsidRDefault="00711889" w:rsidP="00711889">
      <w:pPr>
        <w:shd w:val="clear" w:color="auto" w:fill="F8F8F8"/>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185"/>
      </w:tblGrid>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a)</w:t>
            </w:r>
            <w:r w:rsidRPr="00711889">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Cs/>
                <w:sz w:val="20"/>
                <w:szCs w:val="20"/>
                <w:lang w:eastAsia="tr-TR"/>
              </w:rPr>
              <w:t xml:space="preserve">Fırat Üniversitesi Hastanesi </w:t>
            </w:r>
            <w:proofErr w:type="spellStart"/>
            <w:r w:rsidRPr="00711889">
              <w:rPr>
                <w:rFonts w:ascii="Times New Roman" w:eastAsia="Times New Roman" w:hAnsi="Times New Roman" w:cs="Times New Roman"/>
                <w:bCs/>
                <w:sz w:val="20"/>
                <w:szCs w:val="20"/>
                <w:lang w:eastAsia="tr-TR"/>
              </w:rPr>
              <w:t>Satınalma</w:t>
            </w:r>
            <w:proofErr w:type="spellEnd"/>
            <w:r w:rsidRPr="00711889">
              <w:rPr>
                <w:rFonts w:ascii="Times New Roman" w:eastAsia="Times New Roman" w:hAnsi="Times New Roman" w:cs="Times New Roman"/>
                <w:bCs/>
                <w:sz w:val="20"/>
                <w:szCs w:val="20"/>
                <w:lang w:eastAsia="tr-TR"/>
              </w:rPr>
              <w:t xml:space="preserve"> İhale Birimi</w:t>
            </w:r>
          </w:p>
        </w:tc>
      </w:tr>
      <w:tr w:rsidR="00711889" w:rsidRPr="00711889" w:rsidTr="0071188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b)</w:t>
            </w:r>
            <w:r w:rsidRPr="00711889">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 xml:space="preserve">30.05.2017 - </w:t>
            </w:r>
            <w:proofErr w:type="gramStart"/>
            <w:r w:rsidRPr="00711889">
              <w:rPr>
                <w:rFonts w:ascii="Times New Roman" w:eastAsia="Times New Roman" w:hAnsi="Times New Roman" w:cs="Times New Roman"/>
                <w:b/>
                <w:bCs/>
                <w:sz w:val="20"/>
                <w:szCs w:val="20"/>
                <w:lang w:eastAsia="tr-TR"/>
              </w:rPr>
              <w:t>10:00</w:t>
            </w:r>
            <w:proofErr w:type="gramEnd"/>
          </w:p>
        </w:tc>
      </w:tr>
    </w:tbl>
    <w:p w:rsidR="00711889" w:rsidRPr="00711889" w:rsidRDefault="00711889" w:rsidP="00711889">
      <w:pPr>
        <w:shd w:val="clear" w:color="auto" w:fill="F8F8F8"/>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711889">
        <w:rPr>
          <w:rFonts w:ascii="Times New Roman" w:eastAsia="Times New Roman" w:hAnsi="Times New Roman" w:cs="Times New Roman"/>
          <w:sz w:val="20"/>
          <w:szCs w:val="20"/>
          <w:lang w:eastAsia="tr-TR"/>
        </w:rPr>
        <w:br/>
      </w:r>
      <w:proofErr w:type="gramStart"/>
      <w:r w:rsidRPr="00711889">
        <w:rPr>
          <w:rFonts w:ascii="Times New Roman" w:eastAsia="Times New Roman" w:hAnsi="Times New Roman" w:cs="Times New Roman"/>
          <w:b/>
          <w:bCs/>
          <w:sz w:val="20"/>
          <w:szCs w:val="20"/>
          <w:lang w:eastAsia="tr-TR"/>
        </w:rPr>
        <w:t>4.1</w:t>
      </w:r>
      <w:proofErr w:type="gramEnd"/>
      <w:r w:rsidRPr="00711889">
        <w:rPr>
          <w:rFonts w:ascii="Times New Roman" w:eastAsia="Times New Roman" w:hAnsi="Times New Roman" w:cs="Times New Roman"/>
          <w:b/>
          <w:bCs/>
          <w:sz w:val="20"/>
          <w:szCs w:val="20"/>
          <w:lang w:eastAsia="tr-TR"/>
        </w:rPr>
        <w:t>.</w:t>
      </w:r>
      <w:r w:rsidRPr="00711889">
        <w:rPr>
          <w:rFonts w:ascii="Times New Roman" w:eastAsia="Times New Roman" w:hAnsi="Times New Roman" w:cs="Times New Roman"/>
          <w:sz w:val="20"/>
          <w:szCs w:val="20"/>
          <w:lang w:eastAsia="tr-TR"/>
        </w:rPr>
        <w:t> İhaleye katılma şartları ve istenilen belgeler: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4.1.2.</w:t>
      </w:r>
      <w:r w:rsidRPr="00711889">
        <w:rPr>
          <w:rFonts w:ascii="Times New Roman" w:eastAsia="Times New Roman" w:hAnsi="Times New Roman" w:cs="Times New Roman"/>
          <w:sz w:val="20"/>
          <w:szCs w:val="20"/>
          <w:lang w:eastAsia="tr-TR"/>
        </w:rPr>
        <w:t> Teklif vermeye yetkili olduğunu gösteren imza beyannamesi veya imza sirküleri;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4.1.2.1.</w:t>
      </w:r>
      <w:r w:rsidRPr="00711889">
        <w:rPr>
          <w:rFonts w:ascii="Times New Roman" w:eastAsia="Times New Roman" w:hAnsi="Times New Roman" w:cs="Times New Roman"/>
          <w:sz w:val="20"/>
          <w:szCs w:val="20"/>
          <w:lang w:eastAsia="tr-TR"/>
        </w:rPr>
        <w:t> Gerçek kişi olması halinde, noter tasdikli imza beyannamesi,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4.1.2.2.</w:t>
      </w:r>
      <w:r w:rsidRPr="00711889">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4.1.3.</w:t>
      </w:r>
      <w:r w:rsidRPr="00711889">
        <w:rPr>
          <w:rFonts w:ascii="Times New Roman" w:eastAsia="Times New Roman" w:hAnsi="Times New Roman" w:cs="Times New Roman"/>
          <w:sz w:val="20"/>
          <w:szCs w:val="20"/>
          <w:lang w:eastAsia="tr-TR"/>
        </w:rPr>
        <w:t> Şekli ve içeriği İdari Şartnamede belirlenen teklif mektubu.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4.1.4.</w:t>
      </w:r>
      <w:r w:rsidRPr="00711889">
        <w:rPr>
          <w:rFonts w:ascii="Times New Roman" w:eastAsia="Times New Roman" w:hAnsi="Times New Roman" w:cs="Times New Roman"/>
          <w:sz w:val="20"/>
          <w:szCs w:val="20"/>
          <w:lang w:eastAsia="tr-TR"/>
        </w:rPr>
        <w:t> Şekli ve içeriği İdari Şartnamede belirlenen geçici teminat.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4.1.5</w:t>
      </w:r>
      <w:r w:rsidRPr="00711889">
        <w:rPr>
          <w:rFonts w:ascii="Times New Roman" w:eastAsia="Times New Roman" w:hAnsi="Times New Roman" w:cs="Times New Roman"/>
          <w:sz w:val="20"/>
          <w:szCs w:val="20"/>
          <w:lang w:eastAsia="tr-TR"/>
        </w:rPr>
        <w:t> İhale konusu alımın tamamı veya bir kısmı alt yüklenicilere yaptırılamaz. </w:t>
      </w:r>
      <w:r w:rsidRPr="00711889">
        <w:rPr>
          <w:rFonts w:ascii="Times New Roman" w:eastAsia="Times New Roman" w:hAnsi="Times New Roman" w:cs="Times New Roman"/>
          <w:sz w:val="20"/>
          <w:szCs w:val="20"/>
          <w:lang w:eastAsia="tr-TR"/>
        </w:rPr>
        <w:br/>
      </w:r>
      <w:proofErr w:type="gramStart"/>
      <w:r w:rsidRPr="00711889">
        <w:rPr>
          <w:rFonts w:ascii="Times New Roman" w:eastAsia="Times New Roman" w:hAnsi="Times New Roman" w:cs="Times New Roman"/>
          <w:b/>
          <w:bCs/>
          <w:sz w:val="20"/>
          <w:szCs w:val="20"/>
          <w:lang w:eastAsia="tr-TR"/>
        </w:rPr>
        <w:t>4.1.6</w:t>
      </w:r>
      <w:r w:rsidRPr="00711889">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711889">
              <w:rPr>
                <w:rFonts w:ascii="Times New Roman" w:eastAsia="Times New Roman" w:hAnsi="Times New Roman" w:cs="Times New Roman"/>
                <w:b/>
                <w:bCs/>
                <w:sz w:val="20"/>
                <w:szCs w:val="20"/>
                <w:lang w:eastAsia="tr-TR"/>
              </w:rPr>
              <w:t>kriterler</w:t>
            </w:r>
            <w:proofErr w:type="gramEnd"/>
            <w:r w:rsidRPr="00711889">
              <w:rPr>
                <w:rFonts w:ascii="Times New Roman" w:eastAsia="Times New Roman" w:hAnsi="Times New Roman" w:cs="Times New Roman"/>
                <w:b/>
                <w:bCs/>
                <w:sz w:val="20"/>
                <w:szCs w:val="20"/>
                <w:lang w:eastAsia="tr-TR"/>
              </w:rPr>
              <w:t>:</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 xml:space="preserve">İdare tarafından ekonomik ve mali yeterliğe ilişkin </w:t>
            </w:r>
            <w:proofErr w:type="gramStart"/>
            <w:r w:rsidRPr="00711889">
              <w:rPr>
                <w:rFonts w:ascii="Times New Roman" w:eastAsia="Times New Roman" w:hAnsi="Times New Roman" w:cs="Times New Roman"/>
                <w:sz w:val="20"/>
                <w:szCs w:val="20"/>
                <w:lang w:eastAsia="tr-TR"/>
              </w:rPr>
              <w:t>kriter</w:t>
            </w:r>
            <w:proofErr w:type="gramEnd"/>
            <w:r w:rsidRPr="00711889">
              <w:rPr>
                <w:rFonts w:ascii="Times New Roman" w:eastAsia="Times New Roman" w:hAnsi="Times New Roman" w:cs="Times New Roman"/>
                <w:sz w:val="20"/>
                <w:szCs w:val="20"/>
                <w:lang w:eastAsia="tr-TR"/>
              </w:rPr>
              <w:t xml:space="preserve"> belirtilmemiştir.</w:t>
            </w:r>
          </w:p>
        </w:tc>
      </w:tr>
    </w:tbl>
    <w:p w:rsidR="00711889" w:rsidRPr="00711889" w:rsidRDefault="00711889" w:rsidP="00711889">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711889">
              <w:rPr>
                <w:rFonts w:ascii="Times New Roman" w:eastAsia="Times New Roman" w:hAnsi="Times New Roman" w:cs="Times New Roman"/>
                <w:b/>
                <w:bCs/>
                <w:sz w:val="20"/>
                <w:szCs w:val="20"/>
                <w:lang w:eastAsia="tr-TR"/>
              </w:rPr>
              <w:t>kriterler</w:t>
            </w:r>
            <w:proofErr w:type="gramEnd"/>
            <w:r w:rsidRPr="00711889">
              <w:rPr>
                <w:rFonts w:ascii="Times New Roman" w:eastAsia="Times New Roman" w:hAnsi="Times New Roman" w:cs="Times New Roman"/>
                <w:b/>
                <w:bCs/>
                <w:sz w:val="20"/>
                <w:szCs w:val="20"/>
                <w:lang w:eastAsia="tr-TR"/>
              </w:rPr>
              <w:t>:</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4.3.1. İş deneyimini gösteren belgeler: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711889">
              <w:rPr>
                <w:rFonts w:ascii="Times New Roman" w:eastAsia="Times New Roman" w:hAnsi="Times New Roman" w:cs="Times New Roman"/>
                <w:b/>
                <w:bCs/>
                <w:sz w:val="20"/>
                <w:szCs w:val="20"/>
                <w:lang w:eastAsia="tr-TR"/>
              </w:rPr>
              <w:t>% 10</w:t>
            </w:r>
            <w:r w:rsidRPr="00711889">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 </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4.3.2. Yetkili satıcılığı veya imalatçılığı gösteren belgeler: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a) İmalatçı ise imalatçı olduğunu gösteren belge veya belgeler,</w:t>
            </w:r>
            <w:r w:rsidRPr="00711889">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711889">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711889">
              <w:rPr>
                <w:rFonts w:ascii="Times New Roman" w:eastAsia="Times New Roman" w:hAnsi="Times New Roman" w:cs="Times New Roman"/>
                <w:sz w:val="20"/>
                <w:szCs w:val="20"/>
                <w:lang w:eastAsia="tr-TR"/>
              </w:rPr>
              <w:br/>
              <w:t xml:space="preserve">İsteklilerin yukarıda sayılan belgelerden, kendi durumuna uygun belge veya belgeleri sunması yeterli kabul edilir. İsteklinin imalatçı </w:t>
            </w:r>
            <w:r w:rsidRPr="00711889">
              <w:rPr>
                <w:rFonts w:ascii="Times New Roman" w:eastAsia="Times New Roman" w:hAnsi="Times New Roman" w:cs="Times New Roman"/>
                <w:sz w:val="20"/>
                <w:szCs w:val="20"/>
                <w:lang w:eastAsia="tr-TR"/>
              </w:rPr>
              <w:lastRenderedPageBreak/>
              <w:t>olduğu aşağıdaki belgeler ile tevsik edilir. </w:t>
            </w:r>
          </w:p>
          <w:p w:rsidR="00711889" w:rsidRPr="00711889" w:rsidRDefault="00711889" w:rsidP="00711889">
            <w:pPr>
              <w:spacing w:after="0" w:line="240" w:lineRule="atLeast"/>
              <w:rPr>
                <w:rFonts w:ascii="Times New Roman" w:eastAsia="Times New Roman" w:hAnsi="Times New Roman" w:cs="Times New Roman"/>
                <w:bCs/>
                <w:sz w:val="20"/>
                <w:szCs w:val="20"/>
                <w:lang w:eastAsia="tr-TR"/>
              </w:rPr>
            </w:pPr>
            <w:proofErr w:type="gramStart"/>
            <w:r w:rsidRPr="00711889">
              <w:rPr>
                <w:rFonts w:ascii="Times New Roman" w:eastAsia="Times New Roman" w:hAnsi="Times New Roman" w:cs="Times New Roman"/>
                <w:bCs/>
                <w:sz w:val="20"/>
                <w:szCs w:val="20"/>
                <w:lang w:eastAsia="tr-TR"/>
              </w:rPr>
              <w:t>a) İstekli adına düzenlenen Sanayi Sicil Belgesi,</w:t>
            </w:r>
            <w:r w:rsidRPr="00711889">
              <w:rPr>
                <w:rFonts w:ascii="Times New Roman" w:eastAsia="Times New Roman" w:hAnsi="Times New Roman" w:cs="Times New Roman"/>
                <w:bCs/>
                <w:sz w:val="20"/>
                <w:szCs w:val="20"/>
                <w:lang w:eastAsia="tr-TR"/>
              </w:rPr>
              <w:br/>
              <w:t>b) İsteklinin üyesi olduğu meslek odası tarafından istekli adına düzenlenen Kapasite Raporu,</w:t>
            </w:r>
            <w:r w:rsidRPr="00711889">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711889">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711889">
              <w:rPr>
                <w:rFonts w:ascii="Times New Roman" w:eastAsia="Times New Roman" w:hAnsi="Times New Roman" w:cs="Times New Roman"/>
                <w:bCs/>
                <w:sz w:val="20"/>
                <w:szCs w:val="20"/>
                <w:lang w:eastAsia="tr-TR"/>
              </w:rPr>
              <w:br/>
              <w:t>d)Tıbbi cihaz üreticisi, OEM (</w:t>
            </w:r>
            <w:proofErr w:type="spellStart"/>
            <w:r w:rsidRPr="00711889">
              <w:rPr>
                <w:rFonts w:ascii="Times New Roman" w:eastAsia="Times New Roman" w:hAnsi="Times New Roman" w:cs="Times New Roman"/>
                <w:bCs/>
                <w:sz w:val="20"/>
                <w:szCs w:val="20"/>
                <w:lang w:eastAsia="tr-TR"/>
              </w:rPr>
              <w:t>Original</w:t>
            </w:r>
            <w:proofErr w:type="spellEnd"/>
            <w:r w:rsidRPr="00711889">
              <w:rPr>
                <w:rFonts w:ascii="Times New Roman" w:eastAsia="Times New Roman" w:hAnsi="Times New Roman" w:cs="Times New Roman"/>
                <w:bCs/>
                <w:sz w:val="20"/>
                <w:szCs w:val="20"/>
                <w:lang w:eastAsia="tr-TR"/>
              </w:rPr>
              <w:t xml:space="preserve"> </w:t>
            </w:r>
            <w:proofErr w:type="spellStart"/>
            <w:r w:rsidRPr="00711889">
              <w:rPr>
                <w:rFonts w:ascii="Times New Roman" w:eastAsia="Times New Roman" w:hAnsi="Times New Roman" w:cs="Times New Roman"/>
                <w:bCs/>
                <w:sz w:val="20"/>
                <w:szCs w:val="20"/>
                <w:lang w:eastAsia="tr-TR"/>
              </w:rPr>
              <w:t>Equipment</w:t>
            </w:r>
            <w:proofErr w:type="spellEnd"/>
            <w:r w:rsidRPr="00711889">
              <w:rPr>
                <w:rFonts w:ascii="Times New Roman" w:eastAsia="Times New Roman" w:hAnsi="Times New Roman" w:cs="Times New Roman"/>
                <w:bCs/>
                <w:sz w:val="20"/>
                <w:szCs w:val="20"/>
                <w:lang w:eastAsia="tr-TR"/>
              </w:rPr>
              <w:t xml:space="preserve"> </w:t>
            </w:r>
            <w:proofErr w:type="spellStart"/>
            <w:r w:rsidRPr="00711889">
              <w:rPr>
                <w:rFonts w:ascii="Times New Roman" w:eastAsia="Times New Roman" w:hAnsi="Times New Roman" w:cs="Times New Roman"/>
                <w:bCs/>
                <w:sz w:val="20"/>
                <w:szCs w:val="20"/>
                <w:lang w:eastAsia="tr-TR"/>
              </w:rPr>
              <w:t>Manafacturer</w:t>
            </w:r>
            <w:proofErr w:type="spellEnd"/>
            <w:r w:rsidRPr="00711889">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711889">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711889">
              <w:rPr>
                <w:rFonts w:ascii="Times New Roman" w:eastAsia="Times New Roman" w:hAnsi="Times New Roman" w:cs="Times New Roman"/>
                <w:bCs/>
                <w:sz w:val="20"/>
                <w:szCs w:val="20"/>
                <w:lang w:eastAsia="tr-TR"/>
              </w:rPr>
              <w:br/>
            </w:r>
            <w:proofErr w:type="gramStart"/>
            <w:r w:rsidRPr="00711889">
              <w:rPr>
                <w:rFonts w:ascii="Times New Roman" w:eastAsia="Times New Roman" w:hAnsi="Times New Roman" w:cs="Times New Roman"/>
                <w:bCs/>
                <w:sz w:val="20"/>
                <w:szCs w:val="20"/>
                <w:lang w:eastAsia="tr-TR"/>
              </w:rPr>
              <w:t>isteklinin</w:t>
            </w:r>
            <w:proofErr w:type="gramEnd"/>
            <w:r w:rsidRPr="00711889">
              <w:rPr>
                <w:rFonts w:ascii="Times New Roman" w:eastAsia="Times New Roman" w:hAnsi="Times New Roman" w:cs="Times New Roman"/>
                <w:bCs/>
                <w:sz w:val="20"/>
                <w:szCs w:val="20"/>
                <w:lang w:eastAsia="tr-TR"/>
              </w:rPr>
              <w:t xml:space="preserve"> bu belgelerden birini sunması yeterlidir.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lastRenderedPageBreak/>
              <w:t>4.3.3.</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4.3.3.1. Yetkili kurum ve kuruluşlara kayıtla ilgili belgeler: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bCs/>
                <w:sz w:val="20"/>
                <w:szCs w:val="20"/>
                <w:lang w:eastAsia="tr-TR"/>
              </w:rPr>
            </w:pPr>
            <w:r w:rsidRPr="00711889">
              <w:rPr>
                <w:rFonts w:ascii="Times New Roman" w:eastAsia="Times New Roman" w:hAnsi="Times New Roman" w:cs="Times New Roman"/>
                <w:bCs/>
                <w:sz w:val="20"/>
                <w:szCs w:val="20"/>
                <w:lang w:eastAsia="tr-TR"/>
              </w:rPr>
              <w:t xml:space="preserve">Kitler ve Cihazlar Sağlık Bakanlığı T.C. İlaç ve Tıbbi Cihaz Ulusal Bilgi Bankası´na ( TİTUBB ) kayıtlı olması ve alımı yapılacak Kitler ve Cihazlar </w:t>
            </w:r>
            <w:proofErr w:type="spellStart"/>
            <w:r w:rsidRPr="00711889">
              <w:rPr>
                <w:rFonts w:ascii="Times New Roman" w:eastAsia="Times New Roman" w:hAnsi="Times New Roman" w:cs="Times New Roman"/>
                <w:bCs/>
                <w:sz w:val="20"/>
                <w:szCs w:val="20"/>
                <w:lang w:eastAsia="tr-TR"/>
              </w:rPr>
              <w:t>TİTUBB´da</w:t>
            </w:r>
            <w:proofErr w:type="spellEnd"/>
            <w:r w:rsidRPr="00711889">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imalatçı veya ithalatçı (tedarikçi firma) firmanın bayisi olduğuna dair belge ( Bayi Bilgi Formu ) ihale teklif zarfında sunulacaktır.</w:t>
            </w:r>
          </w:p>
          <w:p w:rsidR="00711889" w:rsidRPr="00711889" w:rsidRDefault="00711889" w:rsidP="00711889">
            <w:pPr>
              <w:spacing w:after="0" w:line="240" w:lineRule="atLeast"/>
              <w:jc w:val="both"/>
              <w:rPr>
                <w:rFonts w:ascii="Times New Roman" w:eastAsia="Times New Roman" w:hAnsi="Times New Roman" w:cs="Times New Roman"/>
                <w:bCs/>
                <w:sz w:val="20"/>
                <w:szCs w:val="20"/>
                <w:lang w:eastAsia="tr-TR"/>
              </w:rPr>
            </w:pPr>
            <w:proofErr w:type="gramStart"/>
            <w:r w:rsidRPr="00711889">
              <w:rPr>
                <w:rFonts w:ascii="Times New Roman" w:eastAsia="Times New Roman" w:hAnsi="Times New Roman" w:cs="Times New Roman"/>
                <w:bCs/>
                <w:sz w:val="20"/>
                <w:szCs w:val="20"/>
                <w:lang w:eastAsia="tr-TR"/>
              </w:rPr>
              <w:t>T.C. Sağlık Bakanlığı İlaç ve Tıbbi Cihaz Ulusal Bilgi Bankası´na kayıt zorunluluğu bulunmayan Kitler ve Cihazlar için üretici firma veya ithalatçı firmanın yönetmelik kapsamında olmadığına dair beyanı ya da resmi makamlarca verilen kapsam dışı olduğunu gösteren belgenin sunulması halinde Kitler ve Cihazlara ait T.C. Sağlık Bakanlığı İlaç ve Tıbbi Cihaz Ulusal Bilgi Bankası´na kayıtlı olduğuna dair belge aranmayacaktır.</w:t>
            </w:r>
            <w:proofErr w:type="gramEnd"/>
          </w:p>
          <w:p w:rsidR="00711889" w:rsidRPr="00711889" w:rsidRDefault="00711889" w:rsidP="00711889">
            <w:pPr>
              <w:spacing w:after="0" w:line="240" w:lineRule="atLeast"/>
              <w:jc w:val="both"/>
              <w:rPr>
                <w:rFonts w:ascii="Times New Roman" w:eastAsia="Times New Roman" w:hAnsi="Times New Roman" w:cs="Times New Roman"/>
                <w:b/>
                <w:bCs/>
                <w:sz w:val="20"/>
                <w:szCs w:val="20"/>
                <w:lang w:eastAsia="tr-TR"/>
              </w:rPr>
            </w:pPr>
            <w:r w:rsidRPr="00711889">
              <w:rPr>
                <w:rFonts w:ascii="Times New Roman" w:eastAsia="Times New Roman" w:hAnsi="Times New Roman" w:cs="Times New Roman"/>
                <w:bCs/>
                <w:sz w:val="20"/>
                <w:szCs w:val="20"/>
                <w:lang w:eastAsia="tr-TR"/>
              </w:rPr>
              <w:t>Ürünlerin TİTUBB kaydı kapsam dışı olması durumunda idari şartnamenin 7.5.2. maddesinde geçen belgelerden birini sunacaklardır.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4.3.4. Tedarik edilecek malların numuneleri, katalogları, fotoğrafları ile teknik şartnameye cevapları ve açıklamaları içeren doküman:</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bCs/>
                <w:sz w:val="20"/>
                <w:szCs w:val="20"/>
                <w:lang w:eastAsia="tr-TR"/>
              </w:rPr>
            </w:pPr>
            <w:r w:rsidRPr="00711889">
              <w:rPr>
                <w:rFonts w:ascii="Times New Roman" w:eastAsia="Times New Roman" w:hAnsi="Times New Roman" w:cs="Times New Roman"/>
                <w:bCs/>
                <w:sz w:val="20"/>
                <w:szCs w:val="20"/>
                <w:lang w:eastAsia="tr-TR"/>
              </w:rPr>
              <w:t>1. Satıcı firma teklifi ile birlikte cihazın tıbbi ve teknik özelliklerinin görülebileceği (katalog, kullanma kılavuzu, doküman, numune vs.) orijinal gerekli  teknik dokümanları vermelidir.</w:t>
            </w:r>
          </w:p>
          <w:p w:rsidR="00711889" w:rsidRPr="00711889" w:rsidRDefault="00711889" w:rsidP="00711889">
            <w:pPr>
              <w:spacing w:after="0" w:line="240" w:lineRule="atLeast"/>
              <w:jc w:val="both"/>
              <w:rPr>
                <w:rFonts w:ascii="Times New Roman" w:eastAsia="Times New Roman" w:hAnsi="Times New Roman" w:cs="Times New Roman"/>
                <w:bCs/>
                <w:sz w:val="20"/>
                <w:szCs w:val="20"/>
                <w:lang w:eastAsia="tr-TR"/>
              </w:rPr>
            </w:pPr>
            <w:r w:rsidRPr="00711889">
              <w:rPr>
                <w:rFonts w:ascii="Times New Roman" w:eastAsia="Times New Roman" w:hAnsi="Times New Roman" w:cs="Times New Roman"/>
                <w:bCs/>
                <w:sz w:val="20"/>
                <w:szCs w:val="20"/>
                <w:lang w:eastAsia="tr-TR"/>
              </w:rPr>
              <w:t xml:space="preserve">2. İhaleyi alan firma cihazın teslimi sırasında her cihaz için aynı dokümanlardan birer takım vermelidir. Ayrıca bir adet Türkçe kullanım kılavuzu ile cihazın mekanik, elektrik ve elektronik devre şemalarını içeren servis </w:t>
            </w:r>
            <w:proofErr w:type="spellStart"/>
            <w:r w:rsidRPr="00711889">
              <w:rPr>
                <w:rFonts w:ascii="Times New Roman" w:eastAsia="Times New Roman" w:hAnsi="Times New Roman" w:cs="Times New Roman"/>
                <w:bCs/>
                <w:sz w:val="20"/>
                <w:szCs w:val="20"/>
                <w:lang w:eastAsia="tr-TR"/>
              </w:rPr>
              <w:t>manueli</w:t>
            </w:r>
            <w:proofErr w:type="spellEnd"/>
            <w:r w:rsidRPr="00711889">
              <w:rPr>
                <w:rFonts w:ascii="Times New Roman" w:eastAsia="Times New Roman" w:hAnsi="Times New Roman" w:cs="Times New Roman"/>
                <w:bCs/>
                <w:sz w:val="20"/>
                <w:szCs w:val="20"/>
                <w:lang w:eastAsia="tr-TR"/>
              </w:rPr>
              <w:t xml:space="preserve"> verilecektir.     </w:t>
            </w:r>
          </w:p>
          <w:p w:rsidR="00711889" w:rsidRPr="00711889" w:rsidRDefault="00711889" w:rsidP="00711889">
            <w:pPr>
              <w:spacing w:after="0" w:line="240" w:lineRule="atLeast"/>
              <w:jc w:val="both"/>
              <w:rPr>
                <w:rFonts w:ascii="Times New Roman" w:eastAsia="Times New Roman" w:hAnsi="Times New Roman" w:cs="Times New Roman"/>
                <w:bCs/>
                <w:sz w:val="20"/>
                <w:szCs w:val="20"/>
                <w:lang w:eastAsia="tr-TR"/>
              </w:rPr>
            </w:pPr>
            <w:r w:rsidRPr="00711889">
              <w:rPr>
                <w:rFonts w:ascii="Times New Roman" w:eastAsia="Times New Roman" w:hAnsi="Times New Roman" w:cs="Times New Roman"/>
                <w:bCs/>
                <w:sz w:val="20"/>
                <w:szCs w:val="20"/>
                <w:lang w:eastAsia="tr-TR"/>
              </w:rPr>
              <w:t>3. Şartnameye uygunluk beyanı (</w:t>
            </w:r>
            <w:proofErr w:type="spellStart"/>
            <w:r w:rsidRPr="00711889">
              <w:rPr>
                <w:rFonts w:ascii="Times New Roman" w:eastAsia="Times New Roman" w:hAnsi="Times New Roman" w:cs="Times New Roman"/>
                <w:bCs/>
                <w:sz w:val="20"/>
                <w:szCs w:val="20"/>
                <w:lang w:eastAsia="tr-TR"/>
              </w:rPr>
              <w:t>Declaration</w:t>
            </w:r>
            <w:proofErr w:type="spellEnd"/>
            <w:r w:rsidRPr="00711889">
              <w:rPr>
                <w:rFonts w:ascii="Times New Roman" w:eastAsia="Times New Roman" w:hAnsi="Times New Roman" w:cs="Times New Roman"/>
                <w:bCs/>
                <w:sz w:val="20"/>
                <w:szCs w:val="20"/>
                <w:lang w:eastAsia="tr-TR"/>
              </w:rPr>
              <w:t xml:space="preserve"> of </w:t>
            </w:r>
            <w:proofErr w:type="spellStart"/>
            <w:r w:rsidRPr="00711889">
              <w:rPr>
                <w:rFonts w:ascii="Times New Roman" w:eastAsia="Times New Roman" w:hAnsi="Times New Roman" w:cs="Times New Roman"/>
                <w:bCs/>
                <w:sz w:val="20"/>
                <w:szCs w:val="20"/>
                <w:lang w:eastAsia="tr-TR"/>
              </w:rPr>
              <w:t>Comity</w:t>
            </w:r>
            <w:proofErr w:type="spellEnd"/>
            <w:r w:rsidRPr="00711889">
              <w:rPr>
                <w:rFonts w:ascii="Times New Roman" w:eastAsia="Times New Roman" w:hAnsi="Times New Roman" w:cs="Times New Roman"/>
                <w:bCs/>
                <w:sz w:val="20"/>
                <w:szCs w:val="20"/>
                <w:lang w:eastAsia="tr-TR"/>
              </w:rPr>
              <w:t xml:space="preserve">) firmanın başlıklı kâğıdına yazılmış, yetkili kişi tarafından imzalanmış olmalıdır. Bu şartnameye uygunluk belgesi ile firmanın hangi cihaz ve veya hangi solüsyonlarla ihaleye gireceği teknik özellikleri </w:t>
            </w:r>
            <w:proofErr w:type="spellStart"/>
            <w:r w:rsidRPr="00711889">
              <w:rPr>
                <w:rFonts w:ascii="Times New Roman" w:eastAsia="Times New Roman" w:hAnsi="Times New Roman" w:cs="Times New Roman"/>
                <w:bCs/>
                <w:sz w:val="20"/>
                <w:szCs w:val="20"/>
                <w:lang w:eastAsia="tr-TR"/>
              </w:rPr>
              <w:t>v.s</w:t>
            </w:r>
            <w:proofErr w:type="spellEnd"/>
            <w:r w:rsidRPr="00711889">
              <w:rPr>
                <w:rFonts w:ascii="Times New Roman" w:eastAsia="Times New Roman" w:hAnsi="Times New Roman" w:cs="Times New Roman"/>
                <w:bCs/>
                <w:sz w:val="20"/>
                <w:szCs w:val="20"/>
                <w:lang w:eastAsia="tr-TR"/>
              </w:rPr>
              <w:t>. açıkça belirtilmiş olmalıdır.</w:t>
            </w:r>
          </w:p>
          <w:p w:rsidR="00711889" w:rsidRPr="00711889" w:rsidRDefault="00711889" w:rsidP="00711889">
            <w:pPr>
              <w:spacing w:after="0" w:line="240" w:lineRule="atLeast"/>
              <w:rPr>
                <w:rFonts w:ascii="Times New Roman" w:eastAsia="Times New Roman" w:hAnsi="Times New Roman" w:cs="Times New Roman"/>
                <w:b/>
                <w:bCs/>
                <w:sz w:val="20"/>
                <w:szCs w:val="20"/>
                <w:lang w:eastAsia="tr-TR"/>
              </w:rPr>
            </w:pPr>
            <w:r w:rsidRPr="00711889">
              <w:rPr>
                <w:rFonts w:ascii="Times New Roman" w:eastAsia="Times New Roman" w:hAnsi="Times New Roman" w:cs="Times New Roman"/>
                <w:b/>
                <w:bCs/>
                <w:sz w:val="20"/>
                <w:szCs w:val="20"/>
                <w:lang w:eastAsia="tr-TR"/>
              </w:rPr>
              <w:t> </w:t>
            </w:r>
          </w:p>
        </w:tc>
      </w:tr>
    </w:tbl>
    <w:p w:rsidR="00711889" w:rsidRPr="00711889" w:rsidRDefault="00711889" w:rsidP="00711889">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1"/>
      </w:tblGrid>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b/>
                <w:bCs/>
                <w:sz w:val="20"/>
                <w:szCs w:val="20"/>
                <w:lang w:eastAsia="tr-TR"/>
              </w:rPr>
              <w:t>4.4. Bu ihalede benzer iş olarak kabul edilecek işler:</w:t>
            </w:r>
          </w:p>
        </w:tc>
      </w:tr>
      <w:tr w:rsidR="00711889" w:rsidRPr="00711889" w:rsidTr="0071188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11889" w:rsidRPr="00711889" w:rsidRDefault="00711889" w:rsidP="00711889">
            <w:pPr>
              <w:spacing w:after="0" w:line="240" w:lineRule="atLeast"/>
              <w:jc w:val="both"/>
              <w:rPr>
                <w:rFonts w:ascii="Times New Roman" w:eastAsia="Times New Roman" w:hAnsi="Times New Roman" w:cs="Times New Roman"/>
                <w:b/>
                <w:bCs/>
                <w:sz w:val="20"/>
                <w:szCs w:val="20"/>
                <w:lang w:eastAsia="tr-TR"/>
              </w:rPr>
            </w:pPr>
            <w:r w:rsidRPr="00711889">
              <w:rPr>
                <w:rFonts w:ascii="Times New Roman" w:eastAsia="Times New Roman" w:hAnsi="Times New Roman" w:cs="Times New Roman"/>
                <w:b/>
                <w:bCs/>
                <w:sz w:val="20"/>
                <w:szCs w:val="20"/>
                <w:lang w:eastAsia="tr-TR"/>
              </w:rPr>
              <w:t>4.4.1.</w:t>
            </w:r>
            <w:r w:rsidRPr="00711889">
              <w:rPr>
                <w:rFonts w:ascii="Times New Roman" w:eastAsia="Times New Roman" w:hAnsi="Times New Roman" w:cs="Times New Roman"/>
                <w:bCs/>
                <w:sz w:val="20"/>
                <w:szCs w:val="20"/>
                <w:lang w:eastAsia="tr-TR"/>
              </w:rPr>
              <w:t>Her türlü Tıbbi Sarf Malzeme, Tıbbi Demirbaş Malzeme veya Kit Karşılığı Cihaz satış işi benzer iş olarak kabul edilecektir.</w:t>
            </w:r>
          </w:p>
        </w:tc>
      </w:tr>
    </w:tbl>
    <w:p w:rsidR="00711889" w:rsidRPr="00711889" w:rsidRDefault="00711889" w:rsidP="00711889">
      <w:pPr>
        <w:shd w:val="clear" w:color="auto" w:fill="F8F8F8"/>
        <w:spacing w:after="0" w:line="240" w:lineRule="atLeast"/>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5.</w:t>
      </w:r>
      <w:r w:rsidRPr="00711889">
        <w:rPr>
          <w:rFonts w:ascii="Times New Roman" w:eastAsia="Times New Roman" w:hAnsi="Times New Roman" w:cs="Times New Roman"/>
          <w:sz w:val="20"/>
          <w:szCs w:val="20"/>
          <w:lang w:eastAsia="tr-TR"/>
        </w:rPr>
        <w:t>Ekonomik açıdan en avantajlı teklif sadece fiyat esasına göre belirlenecektir.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6.</w:t>
      </w:r>
      <w:r w:rsidRPr="00711889">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711889">
        <w:rPr>
          <w:rFonts w:ascii="Times New Roman" w:eastAsia="Times New Roman" w:hAnsi="Times New Roman" w:cs="Times New Roman"/>
          <w:bCs/>
          <w:sz w:val="20"/>
          <w:szCs w:val="20"/>
          <w:lang w:eastAsia="tr-TR"/>
        </w:rPr>
        <w:t>% 1 (bir)</w:t>
      </w:r>
      <w:r w:rsidRPr="00711889">
        <w:rPr>
          <w:rFonts w:ascii="Times New Roman" w:eastAsia="Times New Roman" w:hAnsi="Times New Roman" w:cs="Times New Roman"/>
          <w:sz w:val="20"/>
          <w:szCs w:val="20"/>
          <w:lang w:eastAsia="tr-TR"/>
        </w:rPr>
        <w:t> oranında fiyat avantajı uygulanacaktır.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7.</w:t>
      </w:r>
      <w:r w:rsidRPr="00711889">
        <w:rPr>
          <w:rFonts w:ascii="Times New Roman" w:eastAsia="Times New Roman" w:hAnsi="Times New Roman" w:cs="Times New Roman"/>
          <w:sz w:val="20"/>
          <w:szCs w:val="20"/>
          <w:lang w:eastAsia="tr-TR"/>
        </w:rPr>
        <w:t> İhale dokümanının görülmesi ve satın alınması: </w:t>
      </w:r>
      <w:r w:rsidRPr="00711889">
        <w:rPr>
          <w:rFonts w:ascii="Times New Roman" w:eastAsia="Times New Roman" w:hAnsi="Times New Roman" w:cs="Times New Roman"/>
          <w:sz w:val="20"/>
          <w:szCs w:val="20"/>
          <w:lang w:eastAsia="tr-TR"/>
        </w:rPr>
        <w:br/>
      </w:r>
      <w:proofErr w:type="gramStart"/>
      <w:r w:rsidRPr="00711889">
        <w:rPr>
          <w:rFonts w:ascii="Times New Roman" w:eastAsia="Times New Roman" w:hAnsi="Times New Roman" w:cs="Times New Roman"/>
          <w:b/>
          <w:bCs/>
          <w:sz w:val="20"/>
          <w:szCs w:val="20"/>
          <w:lang w:eastAsia="tr-TR"/>
        </w:rPr>
        <w:t>7.1</w:t>
      </w:r>
      <w:proofErr w:type="gramEnd"/>
      <w:r w:rsidRPr="00711889">
        <w:rPr>
          <w:rFonts w:ascii="Times New Roman" w:eastAsia="Times New Roman" w:hAnsi="Times New Roman" w:cs="Times New Roman"/>
          <w:b/>
          <w:bCs/>
          <w:sz w:val="20"/>
          <w:szCs w:val="20"/>
          <w:lang w:eastAsia="tr-TR"/>
        </w:rPr>
        <w:t>.</w:t>
      </w:r>
      <w:r w:rsidRPr="00711889">
        <w:rPr>
          <w:rFonts w:ascii="Times New Roman" w:eastAsia="Times New Roman" w:hAnsi="Times New Roman" w:cs="Times New Roman"/>
          <w:sz w:val="20"/>
          <w:szCs w:val="20"/>
          <w:lang w:eastAsia="tr-TR"/>
        </w:rPr>
        <w:t> İhale dokümanı, idarenin adresinde görülebilir ve </w:t>
      </w:r>
      <w:r w:rsidRPr="00711889">
        <w:rPr>
          <w:rFonts w:ascii="Times New Roman" w:eastAsia="Times New Roman" w:hAnsi="Times New Roman" w:cs="Times New Roman"/>
          <w:bCs/>
          <w:sz w:val="20"/>
          <w:szCs w:val="20"/>
          <w:lang w:eastAsia="tr-TR"/>
        </w:rPr>
        <w:t>50 TRY (Türk Lirası)</w:t>
      </w:r>
      <w:r w:rsidRPr="00711889">
        <w:rPr>
          <w:rFonts w:ascii="Times New Roman" w:eastAsia="Times New Roman" w:hAnsi="Times New Roman" w:cs="Times New Roman"/>
          <w:sz w:val="20"/>
          <w:szCs w:val="20"/>
          <w:lang w:eastAsia="tr-TR"/>
        </w:rPr>
        <w:t> karşılığı </w:t>
      </w:r>
      <w:r w:rsidRPr="00711889">
        <w:rPr>
          <w:rFonts w:ascii="Times New Roman" w:eastAsia="Times New Roman" w:hAnsi="Times New Roman" w:cs="Times New Roman"/>
          <w:bCs/>
          <w:sz w:val="20"/>
          <w:szCs w:val="20"/>
          <w:lang w:eastAsia="tr-TR"/>
        </w:rPr>
        <w:t xml:space="preserve">Fırat Üniversitesi Hastanesi </w:t>
      </w:r>
      <w:proofErr w:type="spellStart"/>
      <w:r w:rsidRPr="00711889">
        <w:rPr>
          <w:rFonts w:ascii="Times New Roman" w:eastAsia="Times New Roman" w:hAnsi="Times New Roman" w:cs="Times New Roman"/>
          <w:bCs/>
          <w:sz w:val="20"/>
          <w:szCs w:val="20"/>
          <w:lang w:eastAsia="tr-TR"/>
        </w:rPr>
        <w:t>Satınalma</w:t>
      </w:r>
      <w:proofErr w:type="spellEnd"/>
      <w:r w:rsidRPr="00711889">
        <w:rPr>
          <w:rFonts w:ascii="Times New Roman" w:eastAsia="Times New Roman" w:hAnsi="Times New Roman" w:cs="Times New Roman"/>
          <w:bCs/>
          <w:sz w:val="20"/>
          <w:szCs w:val="20"/>
          <w:lang w:eastAsia="tr-TR"/>
        </w:rPr>
        <w:t xml:space="preserve"> İhale Birimi </w:t>
      </w:r>
      <w:r w:rsidRPr="00711889">
        <w:rPr>
          <w:rFonts w:ascii="Times New Roman" w:eastAsia="Times New Roman" w:hAnsi="Times New Roman" w:cs="Times New Roman"/>
          <w:sz w:val="20"/>
          <w:szCs w:val="20"/>
          <w:lang w:eastAsia="tr-TR"/>
        </w:rPr>
        <w:t>adresinden satın alınabilir.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7.2.</w:t>
      </w:r>
      <w:r w:rsidRPr="00711889">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8.</w:t>
      </w:r>
      <w:r w:rsidRPr="00711889">
        <w:rPr>
          <w:rFonts w:ascii="Times New Roman" w:eastAsia="Times New Roman" w:hAnsi="Times New Roman" w:cs="Times New Roman"/>
          <w:sz w:val="20"/>
          <w:szCs w:val="20"/>
          <w:lang w:eastAsia="tr-TR"/>
        </w:rPr>
        <w:t> Teklifler, ihale tarih ve saatine kadar </w:t>
      </w:r>
      <w:r w:rsidRPr="00711889">
        <w:rPr>
          <w:rFonts w:ascii="Times New Roman" w:eastAsia="Times New Roman" w:hAnsi="Times New Roman" w:cs="Times New Roman"/>
          <w:bCs/>
          <w:sz w:val="20"/>
          <w:szCs w:val="20"/>
          <w:lang w:eastAsia="tr-TR"/>
        </w:rPr>
        <w:t xml:space="preserve">Fırat Üniversitesi Hastanesi </w:t>
      </w:r>
      <w:proofErr w:type="spellStart"/>
      <w:r w:rsidRPr="00711889">
        <w:rPr>
          <w:rFonts w:ascii="Times New Roman" w:eastAsia="Times New Roman" w:hAnsi="Times New Roman" w:cs="Times New Roman"/>
          <w:bCs/>
          <w:sz w:val="20"/>
          <w:szCs w:val="20"/>
          <w:lang w:eastAsia="tr-TR"/>
        </w:rPr>
        <w:t>Satınalma</w:t>
      </w:r>
      <w:proofErr w:type="spellEnd"/>
      <w:r w:rsidRPr="00711889">
        <w:rPr>
          <w:rFonts w:ascii="Times New Roman" w:eastAsia="Times New Roman" w:hAnsi="Times New Roman" w:cs="Times New Roman"/>
          <w:bCs/>
          <w:sz w:val="20"/>
          <w:szCs w:val="20"/>
          <w:lang w:eastAsia="tr-TR"/>
        </w:rPr>
        <w:t xml:space="preserve"> İhale Birimi</w:t>
      </w:r>
      <w:r w:rsidRPr="00711889">
        <w:rPr>
          <w:rFonts w:ascii="Times New Roman" w:eastAsia="Times New Roman" w:hAnsi="Times New Roman" w:cs="Times New Roman"/>
          <w:b/>
          <w:bCs/>
          <w:sz w:val="20"/>
          <w:szCs w:val="20"/>
          <w:lang w:eastAsia="tr-TR"/>
        </w:rPr>
        <w:t> </w:t>
      </w:r>
      <w:r w:rsidRPr="00711889">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9.</w:t>
      </w:r>
      <w:r w:rsidRPr="00711889">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11889">
        <w:rPr>
          <w:rFonts w:ascii="Times New Roman" w:eastAsia="Times New Roman" w:hAnsi="Times New Roman" w:cs="Times New Roman"/>
          <w:sz w:val="20"/>
          <w:szCs w:val="20"/>
          <w:lang w:eastAsia="tr-TR"/>
        </w:rPr>
        <w:br/>
        <w:t>Bu ihalede, işin tamamı için teklif verilecektir.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10.</w:t>
      </w:r>
      <w:r w:rsidRPr="00711889">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11.</w:t>
      </w:r>
      <w:r w:rsidRPr="00711889">
        <w:rPr>
          <w:rFonts w:ascii="Times New Roman" w:eastAsia="Times New Roman" w:hAnsi="Times New Roman" w:cs="Times New Roman"/>
          <w:sz w:val="20"/>
          <w:szCs w:val="20"/>
          <w:lang w:eastAsia="tr-TR"/>
        </w:rPr>
        <w:t> Verilen tekliflerin geçerlilik süresi, ihale tarihinden itibaren </w:t>
      </w:r>
      <w:r w:rsidRPr="00711889">
        <w:rPr>
          <w:rFonts w:ascii="Times New Roman" w:eastAsia="Times New Roman" w:hAnsi="Times New Roman" w:cs="Times New Roman"/>
          <w:bCs/>
          <w:sz w:val="20"/>
          <w:szCs w:val="20"/>
          <w:lang w:eastAsia="tr-TR"/>
        </w:rPr>
        <w:t>90 (doksan)</w:t>
      </w:r>
      <w:r w:rsidRPr="00711889">
        <w:rPr>
          <w:rFonts w:ascii="Times New Roman" w:eastAsia="Times New Roman" w:hAnsi="Times New Roman" w:cs="Times New Roman"/>
          <w:b/>
          <w:bCs/>
          <w:sz w:val="20"/>
          <w:szCs w:val="20"/>
          <w:lang w:eastAsia="tr-TR"/>
        </w:rPr>
        <w:t> </w:t>
      </w:r>
      <w:r w:rsidRPr="00711889">
        <w:rPr>
          <w:rFonts w:ascii="Times New Roman" w:eastAsia="Times New Roman" w:hAnsi="Times New Roman" w:cs="Times New Roman"/>
          <w:sz w:val="20"/>
          <w:szCs w:val="20"/>
          <w:lang w:eastAsia="tr-TR"/>
        </w:rPr>
        <w:t>takvim günüdür.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12.</w:t>
      </w:r>
      <w:r w:rsidRPr="00711889">
        <w:rPr>
          <w:rFonts w:ascii="Times New Roman" w:eastAsia="Times New Roman" w:hAnsi="Times New Roman" w:cs="Times New Roman"/>
          <w:sz w:val="20"/>
          <w:szCs w:val="20"/>
          <w:lang w:eastAsia="tr-TR"/>
        </w:rPr>
        <w:t> Konsorsiyum olarak ihaleye teklif verilemez. </w:t>
      </w:r>
      <w:r w:rsidRPr="00711889">
        <w:rPr>
          <w:rFonts w:ascii="Times New Roman" w:eastAsia="Times New Roman" w:hAnsi="Times New Roman" w:cs="Times New Roman"/>
          <w:sz w:val="20"/>
          <w:szCs w:val="20"/>
          <w:lang w:eastAsia="tr-TR"/>
        </w:rPr>
        <w:br/>
      </w:r>
      <w:r w:rsidRPr="00711889">
        <w:rPr>
          <w:rFonts w:ascii="Times New Roman" w:eastAsia="Times New Roman" w:hAnsi="Times New Roman" w:cs="Times New Roman"/>
          <w:b/>
          <w:bCs/>
          <w:sz w:val="20"/>
          <w:szCs w:val="20"/>
          <w:lang w:eastAsia="tr-TR"/>
        </w:rPr>
        <w:t>13.Diğer hususlar:</w:t>
      </w:r>
    </w:p>
    <w:p w:rsidR="00711889" w:rsidRPr="00711889" w:rsidRDefault="00711889" w:rsidP="00711889">
      <w:pPr>
        <w:shd w:val="clear" w:color="auto" w:fill="F8F8F8"/>
        <w:spacing w:after="0" w:line="240" w:lineRule="atLeast"/>
        <w:jc w:val="both"/>
        <w:rPr>
          <w:rFonts w:ascii="Times New Roman" w:eastAsia="Times New Roman" w:hAnsi="Times New Roman" w:cs="Times New Roman"/>
          <w:sz w:val="20"/>
          <w:szCs w:val="20"/>
          <w:lang w:eastAsia="tr-TR"/>
        </w:rPr>
      </w:pPr>
      <w:r w:rsidRPr="00711889">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711889" w:rsidRDefault="00711889">
      <w:pPr>
        <w:rPr>
          <w:rFonts w:ascii="Times New Roman" w:hAnsi="Times New Roman" w:cs="Times New Roman"/>
          <w:sz w:val="20"/>
          <w:szCs w:val="20"/>
        </w:rPr>
      </w:pPr>
    </w:p>
    <w:p w:rsidR="00711889" w:rsidRPr="00711889" w:rsidRDefault="00711889" w:rsidP="00711889">
      <w:pPr>
        <w:ind w:left="7080" w:firstLine="708"/>
        <w:rPr>
          <w:rFonts w:ascii="Times New Roman" w:hAnsi="Times New Roman" w:cs="Times New Roman"/>
          <w:b/>
          <w:sz w:val="20"/>
          <w:szCs w:val="20"/>
        </w:rPr>
      </w:pPr>
      <w:proofErr w:type="spellStart"/>
      <w:r w:rsidRPr="00711889">
        <w:rPr>
          <w:rFonts w:ascii="Times New Roman" w:hAnsi="Times New Roman" w:cs="Times New Roman"/>
          <w:b/>
          <w:sz w:val="20"/>
          <w:szCs w:val="20"/>
        </w:rPr>
        <w:t>Prof.Dr</w:t>
      </w:r>
      <w:proofErr w:type="spellEnd"/>
      <w:r w:rsidRPr="00711889">
        <w:rPr>
          <w:rFonts w:ascii="Times New Roman" w:hAnsi="Times New Roman" w:cs="Times New Roman"/>
          <w:b/>
          <w:sz w:val="20"/>
          <w:szCs w:val="20"/>
        </w:rPr>
        <w:t xml:space="preserve">. </w:t>
      </w:r>
      <w:proofErr w:type="spellStart"/>
      <w:r w:rsidRPr="00711889">
        <w:rPr>
          <w:rFonts w:ascii="Times New Roman" w:hAnsi="Times New Roman" w:cs="Times New Roman"/>
          <w:b/>
          <w:sz w:val="20"/>
          <w:szCs w:val="20"/>
        </w:rPr>
        <w:t>M.Said</w:t>
      </w:r>
      <w:proofErr w:type="spellEnd"/>
      <w:r w:rsidRPr="00711889">
        <w:rPr>
          <w:rFonts w:ascii="Times New Roman" w:hAnsi="Times New Roman" w:cs="Times New Roman"/>
          <w:b/>
          <w:sz w:val="20"/>
          <w:szCs w:val="20"/>
        </w:rPr>
        <w:t xml:space="preserve"> BERİLGEN</w:t>
      </w:r>
      <w:r w:rsidRPr="00711889">
        <w:rPr>
          <w:rFonts w:ascii="Times New Roman" w:hAnsi="Times New Roman" w:cs="Times New Roman"/>
          <w:b/>
          <w:sz w:val="20"/>
          <w:szCs w:val="20"/>
        </w:rPr>
        <w:tab/>
        <w:t>Başhekim</w:t>
      </w:r>
    </w:p>
    <w:sectPr w:rsidR="00711889" w:rsidRPr="00711889" w:rsidSect="00711889">
      <w:pgSz w:w="11906" w:h="16838"/>
      <w:pgMar w:top="284"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FF"/>
    <w:rsid w:val="00711889"/>
    <w:rsid w:val="00B069C4"/>
    <w:rsid w:val="00FC5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5554">
      <w:bodyDiv w:val="1"/>
      <w:marLeft w:val="0"/>
      <w:marRight w:val="0"/>
      <w:marTop w:val="0"/>
      <w:marBottom w:val="0"/>
      <w:divBdr>
        <w:top w:val="none" w:sz="0" w:space="0" w:color="auto"/>
        <w:left w:val="none" w:sz="0" w:space="0" w:color="auto"/>
        <w:bottom w:val="none" w:sz="0" w:space="0" w:color="auto"/>
        <w:right w:val="none" w:sz="0" w:space="0" w:color="auto"/>
      </w:divBdr>
      <w:divsChild>
        <w:div w:id="466320306">
          <w:marLeft w:val="0"/>
          <w:marRight w:val="0"/>
          <w:marTop w:val="60"/>
          <w:marBottom w:val="60"/>
          <w:divBdr>
            <w:top w:val="none" w:sz="0" w:space="0" w:color="auto"/>
            <w:left w:val="none" w:sz="0" w:space="0" w:color="auto"/>
            <w:bottom w:val="none" w:sz="0" w:space="0" w:color="auto"/>
            <w:right w:val="none" w:sz="0" w:space="0" w:color="auto"/>
          </w:divBdr>
        </w:div>
        <w:div w:id="1369183255">
          <w:marLeft w:val="0"/>
          <w:marRight w:val="0"/>
          <w:marTop w:val="0"/>
          <w:marBottom w:val="0"/>
          <w:divBdr>
            <w:top w:val="none" w:sz="0" w:space="0" w:color="auto"/>
            <w:left w:val="none" w:sz="0" w:space="0" w:color="auto"/>
            <w:bottom w:val="none" w:sz="0" w:space="0" w:color="auto"/>
            <w:right w:val="none" w:sz="0" w:space="0" w:color="auto"/>
          </w:divBdr>
          <w:divsChild>
            <w:div w:id="1760981646">
              <w:marLeft w:val="0"/>
              <w:marRight w:val="0"/>
              <w:marTop w:val="0"/>
              <w:marBottom w:val="0"/>
              <w:divBdr>
                <w:top w:val="none" w:sz="0" w:space="0" w:color="auto"/>
                <w:left w:val="none" w:sz="0" w:space="0" w:color="auto"/>
                <w:bottom w:val="none" w:sz="0" w:space="0" w:color="auto"/>
                <w:right w:val="none" w:sz="0" w:space="0" w:color="auto"/>
              </w:divBdr>
            </w:div>
            <w:div w:id="1214852375">
              <w:marLeft w:val="0"/>
              <w:marRight w:val="0"/>
              <w:marTop w:val="0"/>
              <w:marBottom w:val="0"/>
              <w:divBdr>
                <w:top w:val="none" w:sz="0" w:space="0" w:color="auto"/>
                <w:left w:val="none" w:sz="0" w:space="0" w:color="auto"/>
                <w:bottom w:val="none" w:sz="0" w:space="0" w:color="auto"/>
                <w:right w:val="none" w:sz="0" w:space="0" w:color="auto"/>
              </w:divBdr>
            </w:div>
            <w:div w:id="1840852498">
              <w:marLeft w:val="0"/>
              <w:marRight w:val="0"/>
              <w:marTop w:val="0"/>
              <w:marBottom w:val="0"/>
              <w:divBdr>
                <w:top w:val="none" w:sz="0" w:space="0" w:color="auto"/>
                <w:left w:val="none" w:sz="0" w:space="0" w:color="auto"/>
                <w:bottom w:val="none" w:sz="0" w:space="0" w:color="auto"/>
                <w:right w:val="none" w:sz="0" w:space="0" w:color="auto"/>
              </w:divBdr>
            </w:div>
            <w:div w:id="161702017">
              <w:marLeft w:val="0"/>
              <w:marRight w:val="0"/>
              <w:marTop w:val="0"/>
              <w:marBottom w:val="0"/>
              <w:divBdr>
                <w:top w:val="none" w:sz="0" w:space="0" w:color="auto"/>
                <w:left w:val="none" w:sz="0" w:space="0" w:color="auto"/>
                <w:bottom w:val="none" w:sz="0" w:space="0" w:color="auto"/>
                <w:right w:val="none" w:sz="0" w:space="0" w:color="auto"/>
              </w:divBdr>
            </w:div>
            <w:div w:id="1476334361">
              <w:marLeft w:val="0"/>
              <w:marRight w:val="0"/>
              <w:marTop w:val="0"/>
              <w:marBottom w:val="0"/>
              <w:divBdr>
                <w:top w:val="none" w:sz="0" w:space="0" w:color="auto"/>
                <w:left w:val="none" w:sz="0" w:space="0" w:color="auto"/>
                <w:bottom w:val="none" w:sz="0" w:space="0" w:color="auto"/>
                <w:right w:val="none" w:sz="0" w:space="0" w:color="auto"/>
              </w:divBdr>
            </w:div>
            <w:div w:id="1331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2017-05-02T07:37:00Z</cp:lastPrinted>
  <dcterms:created xsi:type="dcterms:W3CDTF">2017-05-02T07:31:00Z</dcterms:created>
  <dcterms:modified xsi:type="dcterms:W3CDTF">2017-05-02T07:37:00Z</dcterms:modified>
</cp:coreProperties>
</file>